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821BBA">
      <w:pPr>
        <w:widowControl/>
        <w:jc w:val="left"/>
        <w:rPr>
          <w:rFonts w:ascii="宋体" w:hAnsi="宋体"/>
          <w:b/>
          <w:bCs/>
          <w:sz w:val="24"/>
        </w:rPr>
      </w:pPr>
      <w:r>
        <w:rPr>
          <w:rFonts w:hint="eastAsia" w:ascii="方正小标宋_GBK" w:hAnsi="宋体" w:eastAsia="方正小标宋_GBK" w:cs="宋体"/>
          <w:kern w:val="0"/>
          <w:sz w:val="24"/>
        </w:rPr>
        <w:t>检修维护单位月度考评细则</w:t>
      </w:r>
    </w:p>
    <w:p w14:paraId="401D727E"/>
    <w:p w14:paraId="13BBF003">
      <w:pPr>
        <w:spacing w:line="319" w:lineRule="auto"/>
        <w:jc w:val="center"/>
        <w:rPr>
          <w:rFonts w:eastAsia="华文中宋"/>
          <w:b/>
          <w:sz w:val="28"/>
          <w:szCs w:val="28"/>
        </w:rPr>
      </w:pPr>
      <w:r>
        <w:rPr>
          <w:rFonts w:hint="eastAsia" w:eastAsia="华文中宋"/>
          <w:b/>
          <w:sz w:val="28"/>
          <w:szCs w:val="28"/>
        </w:rPr>
        <w:t>检修维护单位月度考评细则</w:t>
      </w:r>
    </w:p>
    <w:p w14:paraId="66EF9F4D">
      <w:pPr>
        <w:pStyle w:val="2"/>
        <w:rPr>
          <w:rFonts w:hint="default" w:ascii="宋体" w:hAnsi="宋体" w:eastAsia="宋体"/>
          <w:szCs w:val="21"/>
          <w:u w:val="single"/>
          <w:lang w:val="en-US" w:eastAsia="zh-CN"/>
        </w:rPr>
      </w:pPr>
      <w:r>
        <w:rPr>
          <w:rFonts w:hint="eastAsia" w:ascii="宋体" w:hAnsi="宋体"/>
          <w:szCs w:val="21"/>
          <w:u w:val="single"/>
        </w:rPr>
        <w:t>电厂：</w:t>
      </w:r>
      <w:r>
        <w:rPr>
          <w:rFonts w:hint="eastAsia" w:ascii="宋体" w:hAnsi="宋体"/>
          <w:szCs w:val="21"/>
          <w:u w:val="single"/>
          <w:lang w:val="en-US" w:eastAsia="zh-CN"/>
        </w:rPr>
        <w:t>泸州市泸燊新能源有限公司</w:t>
      </w:r>
    </w:p>
    <w:p w14:paraId="5B8C8BD4">
      <w:pPr>
        <w:pStyle w:val="2"/>
      </w:pPr>
      <w:r>
        <w:rPr>
          <w:rFonts w:hint="eastAsia"/>
        </w:rPr>
        <w:t>维保单位：</w:t>
      </w:r>
      <w:r>
        <w:rPr>
          <w:rFonts w:hint="eastAsia" w:ascii="宋体" w:hAnsi="宋体"/>
          <w:color w:val="FF0000"/>
          <w:szCs w:val="21"/>
          <w:u w:val="single"/>
        </w:rPr>
        <w:t>XXXXXXX</w:t>
      </w:r>
    </w:p>
    <w:p w14:paraId="3FD5E224">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rFonts w:ascii="宋体" w:hAnsi="宋体" w:eastAsia="宋体" w:cs="Tahoma"/>
          <w:kern w:val="0"/>
          <w:sz w:val="24"/>
          <w:szCs w:val="24"/>
        </w:rPr>
      </w:pPr>
      <w:r>
        <w:rPr>
          <w:rFonts w:hint="eastAsia" w:ascii="宋体" w:hAnsi="Times New Roman" w:eastAsia="宋体" w:cs="宋体"/>
          <w:kern w:val="0"/>
          <w:sz w:val="24"/>
          <w:szCs w:val="24"/>
        </w:rPr>
        <w:t>生产管理</w:t>
      </w:r>
    </w:p>
    <w:p w14:paraId="458B3125">
      <w:pPr>
        <w:pStyle w:val="6"/>
        <w:numPr>
          <w:ilvl w:val="0"/>
          <w:numId w:val="2"/>
        </w:numPr>
        <w:ind w:left="840" w:hanging="840" w:hangingChars="400"/>
        <w:rPr>
          <w:szCs w:val="22"/>
        </w:rPr>
      </w:pPr>
      <w:r>
        <w:rPr>
          <w:rFonts w:hint="eastAsia"/>
          <w:szCs w:val="22"/>
        </w:rPr>
        <w:t>维保单位不按电厂要求设立现场组织管理机构，考核</w:t>
      </w:r>
      <w:r>
        <w:rPr>
          <w:rFonts w:hint="eastAsia"/>
          <w:szCs w:val="22"/>
          <w:lang w:val="en-US" w:eastAsia="zh-CN"/>
        </w:rPr>
        <w:t>1</w:t>
      </w:r>
      <w:r>
        <w:rPr>
          <w:rFonts w:hint="eastAsia"/>
          <w:szCs w:val="22"/>
        </w:rPr>
        <w:t>000元。</w:t>
      </w:r>
    </w:p>
    <w:p w14:paraId="02031473">
      <w:pPr>
        <w:pStyle w:val="6"/>
        <w:numPr>
          <w:ilvl w:val="0"/>
          <w:numId w:val="2"/>
        </w:numPr>
        <w:ind w:left="840" w:hanging="840" w:hangingChars="400"/>
        <w:rPr>
          <w:szCs w:val="22"/>
        </w:rPr>
      </w:pPr>
      <w:r>
        <w:rPr>
          <w:rFonts w:hint="eastAsia"/>
          <w:szCs w:val="22"/>
        </w:rPr>
        <w:t>维保单位人员不服从电厂对口管理部门的生产调度指挥，考核</w:t>
      </w:r>
      <w:r>
        <w:rPr>
          <w:rFonts w:hint="eastAsia"/>
          <w:szCs w:val="22"/>
          <w:lang w:val="en-US" w:eastAsia="zh-CN"/>
        </w:rPr>
        <w:t>1</w:t>
      </w:r>
      <w:r>
        <w:rPr>
          <w:rFonts w:hint="eastAsia"/>
          <w:szCs w:val="22"/>
        </w:rPr>
        <w:t>00-500元/人次。</w:t>
      </w:r>
    </w:p>
    <w:p w14:paraId="681C7C99">
      <w:pPr>
        <w:pStyle w:val="6"/>
        <w:numPr>
          <w:ilvl w:val="0"/>
          <w:numId w:val="2"/>
        </w:numPr>
        <w:ind w:left="840" w:hanging="840" w:hangingChars="400"/>
        <w:rPr>
          <w:szCs w:val="22"/>
        </w:rPr>
      </w:pPr>
      <w:r>
        <w:rPr>
          <w:rFonts w:hint="eastAsia"/>
          <w:szCs w:val="22"/>
        </w:rPr>
        <w:t>维保单位工作人员工作态度不端正，考核</w:t>
      </w:r>
      <w:r>
        <w:rPr>
          <w:szCs w:val="22"/>
        </w:rPr>
        <w:t>50</w:t>
      </w:r>
      <w:r>
        <w:rPr>
          <w:rFonts w:hint="eastAsia"/>
          <w:szCs w:val="22"/>
        </w:rPr>
        <w:t>-500元/人次，如有情节严重应辞退该工作人员。</w:t>
      </w:r>
    </w:p>
    <w:p w14:paraId="25137ED3">
      <w:pPr>
        <w:pStyle w:val="6"/>
        <w:numPr>
          <w:ilvl w:val="0"/>
          <w:numId w:val="2"/>
        </w:numPr>
        <w:ind w:left="840" w:hanging="840" w:hangingChars="400"/>
        <w:rPr>
          <w:szCs w:val="22"/>
        </w:rPr>
      </w:pPr>
      <w:r>
        <w:rPr>
          <w:rFonts w:hint="eastAsia"/>
          <w:szCs w:val="22"/>
        </w:rPr>
        <w:t>需专业资质的作业项目，维保单位工作人员无证上岗或虚假资质，一经发现，立即停工并考核</w:t>
      </w:r>
      <w:r>
        <w:rPr>
          <w:rFonts w:hint="eastAsia"/>
          <w:szCs w:val="22"/>
          <w:lang w:val="en-US" w:eastAsia="zh-CN"/>
        </w:rPr>
        <w:t>10</w:t>
      </w:r>
      <w:r>
        <w:rPr>
          <w:rFonts w:hint="eastAsia"/>
          <w:szCs w:val="22"/>
        </w:rPr>
        <w:t>00元/人次。</w:t>
      </w:r>
    </w:p>
    <w:p w14:paraId="365B9875">
      <w:pPr>
        <w:pStyle w:val="6"/>
        <w:numPr>
          <w:ilvl w:val="0"/>
          <w:numId w:val="2"/>
        </w:numPr>
        <w:ind w:left="840" w:hanging="840" w:hangingChars="400"/>
        <w:rPr>
          <w:szCs w:val="22"/>
        </w:rPr>
      </w:pPr>
      <w:r>
        <w:rPr>
          <w:rFonts w:hint="eastAsia"/>
          <w:szCs w:val="22"/>
        </w:rPr>
        <w:t>维保单位管理人员、技术人员未按合同配置要求到位，考核</w:t>
      </w:r>
      <w:r>
        <w:rPr>
          <w:rFonts w:hint="eastAsia"/>
          <w:szCs w:val="22"/>
          <w:lang w:val="en-US" w:eastAsia="zh-CN"/>
        </w:rPr>
        <w:t>2</w:t>
      </w:r>
      <w:r>
        <w:rPr>
          <w:rFonts w:hint="eastAsia"/>
          <w:szCs w:val="22"/>
        </w:rPr>
        <w:t>00元/人天。</w:t>
      </w:r>
    </w:p>
    <w:p w14:paraId="29C5B6B1">
      <w:pPr>
        <w:pStyle w:val="6"/>
        <w:numPr>
          <w:ilvl w:val="0"/>
          <w:numId w:val="2"/>
        </w:numPr>
        <w:ind w:left="840" w:hanging="840" w:hangingChars="400"/>
        <w:rPr>
          <w:szCs w:val="22"/>
        </w:rPr>
      </w:pPr>
      <w:r>
        <w:rPr>
          <w:rFonts w:hint="eastAsia"/>
          <w:szCs w:val="22"/>
        </w:rPr>
        <w:t>维保单位未经电厂管理部门同意更换管理人员或主要工作人员，考核500元/人。</w:t>
      </w:r>
    </w:p>
    <w:p w14:paraId="0043A399">
      <w:pPr>
        <w:pStyle w:val="6"/>
        <w:numPr>
          <w:ilvl w:val="0"/>
          <w:numId w:val="2"/>
        </w:numPr>
        <w:ind w:left="840" w:hanging="840" w:hangingChars="400"/>
        <w:rPr>
          <w:szCs w:val="22"/>
        </w:rPr>
      </w:pPr>
      <w:r>
        <w:rPr>
          <w:rFonts w:hint="eastAsia"/>
          <w:szCs w:val="22"/>
        </w:rPr>
        <w:t>维保单位人员请假需经电厂管理部门批准，否则每离岗一天，考核</w:t>
      </w:r>
      <w:r>
        <w:rPr>
          <w:rFonts w:hint="eastAsia"/>
          <w:szCs w:val="22"/>
          <w:lang w:val="en-US" w:eastAsia="zh-CN"/>
        </w:rPr>
        <w:t>2</w:t>
      </w:r>
      <w:r>
        <w:rPr>
          <w:rFonts w:hint="eastAsia"/>
          <w:szCs w:val="22"/>
        </w:rPr>
        <w:t>00元/天。</w:t>
      </w:r>
    </w:p>
    <w:p w14:paraId="2561BAD3">
      <w:pPr>
        <w:pStyle w:val="6"/>
        <w:numPr>
          <w:ilvl w:val="0"/>
          <w:numId w:val="2"/>
        </w:numPr>
        <w:ind w:left="840" w:hanging="840" w:hangingChars="400"/>
        <w:rPr>
          <w:szCs w:val="22"/>
        </w:rPr>
      </w:pPr>
      <w:r>
        <w:rPr>
          <w:rFonts w:hint="eastAsia"/>
          <w:szCs w:val="22"/>
        </w:rPr>
        <w:t>维保单位负责人员缺席或未准时参加电厂要求参加的生产调度会、专业会、事故调查会等，考核</w:t>
      </w:r>
      <w:bookmarkStart w:id="0" w:name="OLE_LINK1"/>
      <w:r>
        <w:rPr>
          <w:rFonts w:hint="eastAsia"/>
          <w:szCs w:val="22"/>
        </w:rPr>
        <w:t>5</w:t>
      </w:r>
      <w:r>
        <w:rPr>
          <w:szCs w:val="22"/>
        </w:rPr>
        <w:t>0-</w:t>
      </w:r>
      <w:r>
        <w:rPr>
          <w:rFonts w:hint="eastAsia"/>
          <w:szCs w:val="22"/>
        </w:rPr>
        <w:t>200</w:t>
      </w:r>
      <w:bookmarkEnd w:id="0"/>
      <w:r>
        <w:rPr>
          <w:rFonts w:hint="eastAsia"/>
          <w:szCs w:val="22"/>
        </w:rPr>
        <w:t>元/次。</w:t>
      </w:r>
    </w:p>
    <w:p w14:paraId="460562C5">
      <w:pPr>
        <w:pStyle w:val="6"/>
        <w:numPr>
          <w:ilvl w:val="0"/>
          <w:numId w:val="2"/>
        </w:numPr>
        <w:ind w:left="840" w:hanging="840" w:hangingChars="400"/>
        <w:rPr>
          <w:szCs w:val="22"/>
        </w:rPr>
      </w:pPr>
      <w:r>
        <w:rPr>
          <w:rFonts w:hint="eastAsia"/>
          <w:szCs w:val="22"/>
        </w:rPr>
        <w:t>维保单位人员对设备巡检不到位或不认真，考核</w:t>
      </w:r>
      <w:r>
        <w:rPr>
          <w:szCs w:val="22"/>
        </w:rPr>
        <w:t>5</w:t>
      </w:r>
      <w:r>
        <w:rPr>
          <w:rFonts w:hint="eastAsia"/>
          <w:szCs w:val="22"/>
        </w:rPr>
        <w:t>0-300元/次；造成设备缺陷扩大，考核300-1000元/次，严重者按事故分析报告承担相应责任。</w:t>
      </w:r>
    </w:p>
    <w:p w14:paraId="151469B7">
      <w:pPr>
        <w:pStyle w:val="6"/>
        <w:numPr>
          <w:ilvl w:val="0"/>
          <w:numId w:val="2"/>
        </w:numPr>
        <w:ind w:left="840" w:hanging="840" w:hangingChars="400"/>
        <w:rPr>
          <w:szCs w:val="22"/>
        </w:rPr>
      </w:pPr>
      <w:r>
        <w:rPr>
          <w:rFonts w:hint="eastAsia"/>
          <w:szCs w:val="22"/>
        </w:rPr>
        <w:t>维保单位工作人员接</w:t>
      </w:r>
      <w:r>
        <w:rPr>
          <w:rFonts w:hint="eastAsia"/>
          <w:szCs w:val="22"/>
          <w:lang w:val="en-US" w:eastAsia="zh-CN"/>
        </w:rPr>
        <w:t>值长</w:t>
      </w:r>
      <w:r>
        <w:rPr>
          <w:rFonts w:hint="eastAsia"/>
          <w:szCs w:val="22"/>
        </w:rPr>
        <w:t>通知后未及时到达现场（上班时间1</w:t>
      </w:r>
      <w:r>
        <w:rPr>
          <w:rFonts w:hint="eastAsia"/>
          <w:szCs w:val="22"/>
          <w:lang w:val="en-US" w:eastAsia="zh-CN"/>
        </w:rPr>
        <w:t>0</w:t>
      </w:r>
      <w:r>
        <w:rPr>
          <w:rFonts w:hint="eastAsia"/>
          <w:szCs w:val="22"/>
        </w:rPr>
        <w:t>分钟），考核5</w:t>
      </w:r>
      <w:r>
        <w:rPr>
          <w:szCs w:val="22"/>
        </w:rPr>
        <w:t>0-</w:t>
      </w:r>
      <w:r>
        <w:rPr>
          <w:rFonts w:hint="eastAsia"/>
          <w:szCs w:val="22"/>
        </w:rPr>
        <w:t>100元。</w:t>
      </w:r>
    </w:p>
    <w:p w14:paraId="2AF64ED6">
      <w:pPr>
        <w:pStyle w:val="6"/>
        <w:numPr>
          <w:ilvl w:val="0"/>
          <w:numId w:val="2"/>
        </w:numPr>
        <w:ind w:left="840" w:hanging="840" w:hangingChars="400"/>
        <w:rPr>
          <w:szCs w:val="22"/>
        </w:rPr>
      </w:pPr>
      <w:r>
        <w:rPr>
          <w:rFonts w:hint="eastAsia"/>
          <w:szCs w:val="22"/>
        </w:rPr>
        <w:t>在维保单位责任范围内，不按规定时间完成电厂安排的维修消缺工作，考核</w:t>
      </w:r>
      <w:r>
        <w:rPr>
          <w:szCs w:val="22"/>
        </w:rPr>
        <w:t>2</w:t>
      </w:r>
      <w:r>
        <w:rPr>
          <w:rFonts w:hint="eastAsia"/>
          <w:szCs w:val="22"/>
        </w:rPr>
        <w:t>00-2000元/次，如导致事故，按事故分析报告承担相应责任。</w:t>
      </w:r>
    </w:p>
    <w:p w14:paraId="3B278344">
      <w:pPr>
        <w:pStyle w:val="6"/>
        <w:numPr>
          <w:ilvl w:val="0"/>
          <w:numId w:val="2"/>
        </w:numPr>
        <w:ind w:left="840" w:hanging="840" w:hangingChars="400"/>
        <w:rPr>
          <w:szCs w:val="22"/>
        </w:rPr>
      </w:pPr>
      <w:r>
        <w:rPr>
          <w:rFonts w:hint="eastAsia"/>
          <w:szCs w:val="22"/>
        </w:rPr>
        <w:t>维保单位抢修消缺因资源投入或管理不善等原因未及时完成、延误工期的每一小时考核300-1000元，如导致事故，按事故分析报告承担相应责任。</w:t>
      </w:r>
    </w:p>
    <w:p w14:paraId="0E5BA163">
      <w:pPr>
        <w:pStyle w:val="6"/>
        <w:numPr>
          <w:ilvl w:val="0"/>
          <w:numId w:val="2"/>
        </w:numPr>
        <w:ind w:left="840" w:hanging="840" w:hangingChars="400"/>
        <w:rPr>
          <w:szCs w:val="22"/>
        </w:rPr>
      </w:pPr>
      <w:r>
        <w:rPr>
          <w:rFonts w:hint="eastAsia"/>
          <w:szCs w:val="22"/>
        </w:rPr>
        <w:t>维保单位不按要求报送电厂要求的各类维修计划建议、施工组织设计、记录报表等，考核5</w:t>
      </w:r>
      <w:r>
        <w:rPr>
          <w:szCs w:val="22"/>
        </w:rPr>
        <w:t>0-</w:t>
      </w:r>
      <w:r>
        <w:rPr>
          <w:rFonts w:hint="eastAsia"/>
          <w:szCs w:val="22"/>
        </w:rPr>
        <w:t>500元/次。</w:t>
      </w:r>
    </w:p>
    <w:p w14:paraId="2BFCFC87">
      <w:pPr>
        <w:pStyle w:val="6"/>
        <w:numPr>
          <w:ilvl w:val="0"/>
          <w:numId w:val="2"/>
        </w:numPr>
        <w:ind w:left="840" w:hanging="840" w:hangingChars="400"/>
        <w:rPr>
          <w:szCs w:val="22"/>
        </w:rPr>
      </w:pPr>
      <w:r>
        <w:rPr>
          <w:rFonts w:hint="eastAsia"/>
          <w:szCs w:val="22"/>
        </w:rPr>
        <w:t>维保单位未能做好每天的设备巡视记录，考核5</w:t>
      </w:r>
      <w:r>
        <w:rPr>
          <w:szCs w:val="22"/>
        </w:rPr>
        <w:t>0-</w:t>
      </w:r>
      <w:r>
        <w:rPr>
          <w:rFonts w:hint="eastAsia"/>
          <w:szCs w:val="22"/>
        </w:rPr>
        <w:t>100元/次。</w:t>
      </w:r>
    </w:p>
    <w:p w14:paraId="027586A5">
      <w:pPr>
        <w:pStyle w:val="6"/>
        <w:numPr>
          <w:ilvl w:val="0"/>
          <w:numId w:val="2"/>
        </w:numPr>
        <w:ind w:left="840" w:hanging="840" w:hangingChars="400"/>
        <w:rPr>
          <w:szCs w:val="22"/>
        </w:rPr>
      </w:pPr>
      <w:r>
        <w:rPr>
          <w:rFonts w:hint="eastAsia"/>
          <w:szCs w:val="22"/>
        </w:rPr>
        <w:t>维保单位消缺后不及时通知</w:t>
      </w:r>
      <w:r>
        <w:rPr>
          <w:rFonts w:hint="eastAsia"/>
          <w:szCs w:val="22"/>
          <w:lang w:val="en-US" w:eastAsia="zh-CN"/>
        </w:rPr>
        <w:t>值长安排相关</w:t>
      </w:r>
      <w:r>
        <w:rPr>
          <w:rFonts w:hint="eastAsia"/>
          <w:szCs w:val="22"/>
        </w:rPr>
        <w:t>人员验收，考核</w:t>
      </w:r>
      <w:r>
        <w:rPr>
          <w:szCs w:val="22"/>
        </w:rPr>
        <w:t>5</w:t>
      </w:r>
      <w:r>
        <w:rPr>
          <w:rFonts w:hint="eastAsia"/>
          <w:szCs w:val="22"/>
        </w:rPr>
        <w:t>0-300元/项。</w:t>
      </w:r>
    </w:p>
    <w:p w14:paraId="268947FD">
      <w:pPr>
        <w:pStyle w:val="6"/>
        <w:numPr>
          <w:ilvl w:val="0"/>
          <w:numId w:val="2"/>
        </w:numPr>
        <w:ind w:left="840" w:hanging="840" w:hangingChars="400"/>
        <w:rPr>
          <w:szCs w:val="22"/>
        </w:rPr>
      </w:pPr>
      <w:r>
        <w:rPr>
          <w:rFonts w:hint="eastAsia"/>
          <w:szCs w:val="22"/>
        </w:rPr>
        <w:t>维保单位人员每天未按时到</w:t>
      </w:r>
      <w:r>
        <w:rPr>
          <w:rFonts w:hint="eastAsia"/>
          <w:szCs w:val="22"/>
          <w:lang w:val="en-US" w:eastAsia="zh-CN"/>
        </w:rPr>
        <w:t>集控室</w:t>
      </w:r>
      <w:r>
        <w:rPr>
          <w:rFonts w:hint="eastAsia"/>
          <w:szCs w:val="22"/>
        </w:rPr>
        <w:t>考勤的，或考勤弄虚作假的，考核100元/人次。</w:t>
      </w:r>
    </w:p>
    <w:p w14:paraId="18FEC264">
      <w:pPr>
        <w:pStyle w:val="6"/>
        <w:numPr>
          <w:ilvl w:val="0"/>
          <w:numId w:val="2"/>
        </w:numPr>
        <w:ind w:left="840" w:hanging="840" w:hangingChars="400"/>
        <w:rPr>
          <w:szCs w:val="22"/>
        </w:rPr>
      </w:pPr>
      <w:r>
        <w:rPr>
          <w:rFonts w:hint="eastAsia"/>
          <w:szCs w:val="22"/>
        </w:rPr>
        <w:t>维保单位有关负责人不如实汇报工作情况，或隐瞒事实真相，考核1000元/次。</w:t>
      </w:r>
    </w:p>
    <w:p w14:paraId="7193FE02">
      <w:pPr>
        <w:pStyle w:val="6"/>
        <w:numPr>
          <w:ilvl w:val="0"/>
          <w:numId w:val="2"/>
        </w:numPr>
        <w:ind w:left="840" w:hanging="840" w:hangingChars="400"/>
        <w:rPr>
          <w:szCs w:val="22"/>
        </w:rPr>
      </w:pPr>
      <w:r>
        <w:rPr>
          <w:rFonts w:hint="eastAsia"/>
          <w:szCs w:val="22"/>
        </w:rPr>
        <w:t>电厂发生应急事件，需维保单位配合的，配合不积极，考核3000元/次。</w:t>
      </w:r>
    </w:p>
    <w:p w14:paraId="35242C1A">
      <w:pPr>
        <w:pStyle w:val="6"/>
        <w:numPr>
          <w:ilvl w:val="0"/>
          <w:numId w:val="2"/>
        </w:numPr>
        <w:ind w:left="840" w:hanging="840" w:hangingChars="400"/>
        <w:rPr>
          <w:szCs w:val="22"/>
        </w:rPr>
      </w:pPr>
      <w:r>
        <w:rPr>
          <w:rFonts w:hint="eastAsia"/>
          <w:szCs w:val="22"/>
        </w:rPr>
        <w:t>维保单位使用随机备件、备品备件出现人为损坏或浪费，由维保单位负责购买赔偿，若影响工作，则考核</w:t>
      </w:r>
      <w:r>
        <w:rPr>
          <w:szCs w:val="22"/>
        </w:rPr>
        <w:t>100-</w:t>
      </w:r>
      <w:r>
        <w:rPr>
          <w:rFonts w:hint="eastAsia"/>
          <w:szCs w:val="22"/>
        </w:rPr>
        <w:t>1</w:t>
      </w:r>
      <w:r>
        <w:rPr>
          <w:szCs w:val="22"/>
        </w:rPr>
        <w:t>000/</w:t>
      </w:r>
      <w:r>
        <w:rPr>
          <w:rFonts w:hint="eastAsia"/>
          <w:szCs w:val="22"/>
        </w:rPr>
        <w:t>项。</w:t>
      </w:r>
    </w:p>
    <w:p w14:paraId="3A92F7FB">
      <w:pPr>
        <w:pStyle w:val="6"/>
        <w:numPr>
          <w:ilvl w:val="0"/>
          <w:numId w:val="2"/>
        </w:numPr>
        <w:ind w:left="840" w:hanging="840" w:hangingChars="400"/>
        <w:rPr>
          <w:szCs w:val="22"/>
        </w:rPr>
      </w:pPr>
      <w:r>
        <w:rPr>
          <w:rFonts w:hint="eastAsia"/>
          <w:szCs w:val="22"/>
        </w:rPr>
        <w:t>维保单位因自备工器具或消耗性材料的准备不足导致检修延误，考核</w:t>
      </w:r>
      <w:r>
        <w:rPr>
          <w:rFonts w:hint="eastAsia"/>
          <w:szCs w:val="22"/>
          <w:lang w:val="en-US" w:eastAsia="zh-CN"/>
        </w:rPr>
        <w:t>500-2</w:t>
      </w:r>
      <w:r>
        <w:rPr>
          <w:rFonts w:hint="eastAsia"/>
          <w:szCs w:val="22"/>
        </w:rPr>
        <w:t>000元/次，如导致事故，按事故分析报告承担相应责任。</w:t>
      </w:r>
    </w:p>
    <w:p w14:paraId="107DC595">
      <w:pPr>
        <w:pStyle w:val="6"/>
        <w:numPr>
          <w:ilvl w:val="0"/>
          <w:numId w:val="2"/>
        </w:numPr>
        <w:ind w:left="840" w:hanging="840" w:hangingChars="400"/>
        <w:rPr>
          <w:szCs w:val="22"/>
        </w:rPr>
      </w:pPr>
      <w:r>
        <w:rPr>
          <w:rFonts w:hint="eastAsia"/>
          <w:szCs w:val="22"/>
        </w:rPr>
        <w:t>维保单位在现场使用的主要机具设备、仪器仪表与投标时计划用于维修的种类不相符、数量不足，考核</w:t>
      </w:r>
      <w:r>
        <w:rPr>
          <w:rFonts w:hint="eastAsia"/>
          <w:szCs w:val="22"/>
          <w:lang w:val="en-US" w:eastAsia="zh-CN"/>
        </w:rPr>
        <w:t>1</w:t>
      </w:r>
      <w:r>
        <w:rPr>
          <w:rFonts w:hint="eastAsia"/>
          <w:szCs w:val="22"/>
        </w:rPr>
        <w:t>00-2000元/台。如不整改，则电厂代购，从合同款内扣除。</w:t>
      </w:r>
    </w:p>
    <w:p w14:paraId="13D8BD67">
      <w:pPr>
        <w:pStyle w:val="6"/>
        <w:numPr>
          <w:ilvl w:val="0"/>
          <w:numId w:val="2"/>
        </w:numPr>
        <w:ind w:left="840" w:hanging="840" w:hangingChars="400"/>
        <w:rPr>
          <w:szCs w:val="22"/>
        </w:rPr>
      </w:pPr>
      <w:r>
        <w:rPr>
          <w:rFonts w:hint="eastAsia"/>
          <w:szCs w:val="22"/>
        </w:rPr>
        <w:t>借用电厂专用工器具损坏的，维保单位能修复的处罚200元/项，损坏严重的按100%的购买价赔偿，若影响工作，则加重考核。</w:t>
      </w:r>
    </w:p>
    <w:p w14:paraId="0BC79625">
      <w:pPr>
        <w:pStyle w:val="6"/>
        <w:numPr>
          <w:ilvl w:val="0"/>
          <w:numId w:val="2"/>
        </w:numPr>
        <w:ind w:left="840" w:hanging="840" w:hangingChars="400"/>
        <w:rPr>
          <w:szCs w:val="22"/>
        </w:rPr>
      </w:pPr>
      <w:r>
        <w:rPr>
          <w:rFonts w:hint="eastAsia"/>
          <w:szCs w:val="22"/>
        </w:rPr>
        <w:t>维保单位不配合电厂开展达标、评级、安全性评价工作，或组织不力，考核</w:t>
      </w:r>
      <w:r>
        <w:rPr>
          <w:rFonts w:hint="eastAsia"/>
          <w:szCs w:val="22"/>
          <w:lang w:val="en-US" w:eastAsia="zh-CN"/>
        </w:rPr>
        <w:t>2</w:t>
      </w:r>
      <w:r>
        <w:rPr>
          <w:rFonts w:hint="eastAsia"/>
          <w:szCs w:val="22"/>
        </w:rPr>
        <w:t>000元/项。</w:t>
      </w:r>
    </w:p>
    <w:p w14:paraId="7DF66EB2">
      <w:pPr>
        <w:pStyle w:val="6"/>
        <w:numPr>
          <w:ilvl w:val="0"/>
          <w:numId w:val="2"/>
        </w:numPr>
        <w:ind w:left="840" w:hanging="840" w:hangingChars="400"/>
        <w:rPr>
          <w:szCs w:val="22"/>
        </w:rPr>
      </w:pPr>
      <w:bookmarkStart w:id="1" w:name="OLE_LINK2"/>
      <w:r>
        <w:rPr>
          <w:rFonts w:hint="eastAsia"/>
          <w:szCs w:val="22"/>
        </w:rPr>
        <w:t>维保单位未</w:t>
      </w:r>
      <w:bookmarkEnd w:id="1"/>
      <w:r>
        <w:rPr>
          <w:rFonts w:hint="eastAsia"/>
          <w:szCs w:val="22"/>
        </w:rPr>
        <w:t>配置常用的工器具，如扳手、榔头、螺丝刀、常用量具，考核100元/项</w:t>
      </w:r>
      <w:r>
        <w:rPr>
          <w:rFonts w:hint="eastAsia"/>
          <w:szCs w:val="22"/>
          <w:lang w:val="en-US" w:eastAsia="zh-CN"/>
        </w:rPr>
        <w:t>.</w:t>
      </w:r>
      <w:r>
        <w:rPr>
          <w:rFonts w:hint="eastAsia"/>
          <w:szCs w:val="22"/>
        </w:rPr>
        <w:t>次。</w:t>
      </w:r>
    </w:p>
    <w:p w14:paraId="59B92D11">
      <w:pPr>
        <w:pStyle w:val="6"/>
        <w:numPr>
          <w:ilvl w:val="0"/>
          <w:numId w:val="2"/>
        </w:numPr>
        <w:ind w:left="840" w:hanging="840" w:hangingChars="400"/>
        <w:rPr>
          <w:szCs w:val="22"/>
        </w:rPr>
      </w:pPr>
      <w:r>
        <w:rPr>
          <w:rFonts w:hint="eastAsia"/>
          <w:szCs w:val="22"/>
        </w:rPr>
        <w:t>维保单位未配置必需的机具、材料和设备，如电焊机、万用表、测温仪、测振仪、架管、跳板、围栏、木工板、胶皮等，考核100元/项</w:t>
      </w:r>
      <w:r>
        <w:rPr>
          <w:rFonts w:hint="eastAsia"/>
          <w:szCs w:val="22"/>
          <w:lang w:val="en-US" w:eastAsia="zh-CN"/>
        </w:rPr>
        <w:t>.</w:t>
      </w:r>
      <w:r>
        <w:rPr>
          <w:rFonts w:hint="eastAsia"/>
          <w:szCs w:val="22"/>
        </w:rPr>
        <w:t>次。</w:t>
      </w:r>
    </w:p>
    <w:p w14:paraId="3E1ED13B">
      <w:pPr>
        <w:pStyle w:val="6"/>
        <w:numPr>
          <w:ilvl w:val="0"/>
          <w:numId w:val="2"/>
        </w:numPr>
        <w:ind w:left="840" w:hanging="840" w:hangingChars="400"/>
        <w:rPr>
          <w:szCs w:val="22"/>
        </w:rPr>
      </w:pPr>
      <w:r>
        <w:rPr>
          <w:rFonts w:hint="eastAsia"/>
          <w:szCs w:val="22"/>
        </w:rPr>
        <w:t>维保单位未配置压力、温度仪表的校验装置和标准表、电气预防性试验和仪表校验装置、电压、电流信号发生器、万用表等设备，考核100元/项</w:t>
      </w:r>
      <w:r>
        <w:rPr>
          <w:rFonts w:hint="eastAsia"/>
          <w:szCs w:val="22"/>
          <w:lang w:val="en-US" w:eastAsia="zh-CN"/>
        </w:rPr>
        <w:t>.</w:t>
      </w:r>
      <w:r>
        <w:rPr>
          <w:rFonts w:hint="eastAsia"/>
          <w:szCs w:val="22"/>
        </w:rPr>
        <w:t>次。</w:t>
      </w:r>
    </w:p>
    <w:p w14:paraId="16ADCAD0">
      <w:pPr>
        <w:pStyle w:val="6"/>
        <w:numPr>
          <w:ilvl w:val="0"/>
          <w:numId w:val="2"/>
        </w:numPr>
        <w:ind w:left="840" w:hanging="840" w:hangingChars="400"/>
        <w:rPr>
          <w:szCs w:val="22"/>
        </w:rPr>
      </w:pPr>
      <w:bookmarkStart w:id="2" w:name="OLE_LINK3"/>
      <w:r>
        <w:rPr>
          <w:rFonts w:hint="eastAsia"/>
          <w:szCs w:val="22"/>
        </w:rPr>
        <w:t>维保单位</w:t>
      </w:r>
      <w:bookmarkEnd w:id="2"/>
      <w:r>
        <w:rPr>
          <w:rFonts w:hint="eastAsia"/>
          <w:szCs w:val="22"/>
        </w:rPr>
        <w:t>必需安全用具或劳动保护用品：如安全帽、工作服、安全网、安全绳、安全带、手套、口罩等，没在合格有限期内，考核100元/项</w:t>
      </w:r>
      <w:r>
        <w:rPr>
          <w:rFonts w:hint="eastAsia"/>
          <w:szCs w:val="22"/>
          <w:lang w:val="en-US" w:eastAsia="zh-CN"/>
        </w:rPr>
        <w:t>.</w:t>
      </w:r>
      <w:r>
        <w:rPr>
          <w:rFonts w:hint="eastAsia"/>
          <w:szCs w:val="22"/>
        </w:rPr>
        <w:t>次。</w:t>
      </w:r>
    </w:p>
    <w:p w14:paraId="1F045D5B">
      <w:pPr>
        <w:pStyle w:val="6"/>
        <w:numPr>
          <w:ilvl w:val="0"/>
          <w:numId w:val="2"/>
        </w:numPr>
        <w:ind w:left="840" w:hanging="840" w:hangingChars="400"/>
        <w:rPr>
          <w:szCs w:val="22"/>
        </w:rPr>
      </w:pPr>
      <w:r>
        <w:rPr>
          <w:rFonts w:hint="eastAsia"/>
          <w:szCs w:val="22"/>
        </w:rPr>
        <w:t>根据工作需要，维保单位未配置运输工具，考核500元/项</w:t>
      </w:r>
      <w:r>
        <w:rPr>
          <w:rFonts w:hint="eastAsia"/>
          <w:szCs w:val="22"/>
          <w:lang w:val="en-US" w:eastAsia="zh-CN"/>
        </w:rPr>
        <w:t>.</w:t>
      </w:r>
      <w:r>
        <w:rPr>
          <w:rFonts w:hint="eastAsia"/>
          <w:szCs w:val="22"/>
        </w:rPr>
        <w:t>次。</w:t>
      </w:r>
    </w:p>
    <w:p w14:paraId="7F703DAF">
      <w:pPr>
        <w:pStyle w:val="6"/>
        <w:numPr>
          <w:ilvl w:val="0"/>
          <w:numId w:val="2"/>
        </w:numPr>
        <w:ind w:left="840" w:hanging="840" w:hangingChars="400"/>
        <w:rPr>
          <w:szCs w:val="22"/>
        </w:rPr>
      </w:pPr>
      <w:r>
        <w:rPr>
          <w:rFonts w:hint="eastAsia"/>
          <w:szCs w:val="22"/>
        </w:rPr>
        <w:t>电厂提供的工器具由电厂统一管理，维保单位可按规定借用，用后必须及时归还，不得转借他人或带离电厂现场，若有损坏和丢失应照价双倍赔偿。能修复的，将酌情处理。电厂提供的工器具在维修使用时出现的故障由使用方负责，而维修所需的零件由电厂负责。未符合要求，考核维保单位100-1000元/项。</w:t>
      </w:r>
    </w:p>
    <w:p w14:paraId="698D3D20">
      <w:pPr>
        <w:pStyle w:val="6"/>
        <w:numPr>
          <w:ilvl w:val="0"/>
          <w:numId w:val="2"/>
        </w:numPr>
        <w:ind w:left="840" w:hanging="840" w:hangingChars="400"/>
        <w:rPr>
          <w:szCs w:val="22"/>
        </w:rPr>
      </w:pPr>
      <w:r>
        <w:rPr>
          <w:rFonts w:hint="eastAsia"/>
          <w:szCs w:val="22"/>
        </w:rPr>
        <w:t>维保单位应向电厂提供一份现场维护工作的自备工器具明细表，工器具应符合安全标准，所用仪器、仪表的精度应满足标准要求，并在检定的有效期内，所有电动工具及检验工具必须有合格证。未符合要求，考核维保单位100元/项。</w:t>
      </w:r>
    </w:p>
    <w:p w14:paraId="652641E1">
      <w:pPr>
        <w:pStyle w:val="6"/>
        <w:numPr>
          <w:ilvl w:val="0"/>
          <w:numId w:val="2"/>
        </w:numPr>
        <w:ind w:left="840" w:hanging="840" w:hangingChars="400"/>
        <w:rPr>
          <w:szCs w:val="22"/>
        </w:rPr>
      </w:pPr>
      <w:r>
        <w:rPr>
          <w:rFonts w:hint="eastAsia"/>
          <w:szCs w:val="22"/>
        </w:rPr>
        <w:t>由于技术、工器具、仪器仪表、场所的限制维保单位无法完成的机加工，由维保单位出方案和图纸，电厂负责外委加工。未符合要求，考核维保单位100元/次。</w:t>
      </w:r>
    </w:p>
    <w:p w14:paraId="76D92558">
      <w:pPr>
        <w:pStyle w:val="6"/>
        <w:numPr>
          <w:ilvl w:val="0"/>
          <w:numId w:val="2"/>
        </w:numPr>
        <w:ind w:left="840" w:hanging="840" w:hangingChars="400"/>
        <w:rPr>
          <w:szCs w:val="22"/>
        </w:rPr>
      </w:pPr>
      <w:r>
        <w:rPr>
          <w:rFonts w:hint="eastAsia"/>
          <w:szCs w:val="22"/>
        </w:rPr>
        <w:t>为确保维修工作顺利，维保单位应具备足够的工器具调配能力，差缺的工器具由电厂代为购买并将产生的费用从合同款中扣除。未符合要求，考核维保单位100元/次。</w:t>
      </w:r>
    </w:p>
    <w:p w14:paraId="169F00F2">
      <w:pPr>
        <w:pStyle w:val="6"/>
        <w:numPr>
          <w:ilvl w:val="0"/>
          <w:numId w:val="2"/>
        </w:numPr>
        <w:ind w:left="840" w:hanging="840" w:hangingChars="400"/>
        <w:rPr>
          <w:szCs w:val="22"/>
        </w:rPr>
      </w:pPr>
      <w:r>
        <w:rPr>
          <w:rFonts w:hint="eastAsia"/>
          <w:szCs w:val="22"/>
        </w:rPr>
        <w:t>现场维修使用的备品备件及装置性消耗性材料由维保单位提出申购计划，电厂负责审核、采购、验收、存放、保养等管理，维保单位负责搬运、领用。维保单位提供非装置性的消耗性材料。未符合要求，考核维保单位100元/次。</w:t>
      </w:r>
    </w:p>
    <w:p w14:paraId="7722303E">
      <w:pPr>
        <w:pStyle w:val="6"/>
        <w:numPr>
          <w:ilvl w:val="0"/>
          <w:numId w:val="2"/>
        </w:numPr>
        <w:ind w:left="840" w:hanging="840" w:hangingChars="400"/>
        <w:rPr>
          <w:szCs w:val="22"/>
        </w:rPr>
      </w:pPr>
      <w:r>
        <w:rPr>
          <w:rFonts w:hint="eastAsia"/>
          <w:szCs w:val="22"/>
        </w:rPr>
        <w:t>正常情况下备品备件的更换和领用需经过电厂的确认与批准，但特殊情况下（如夜间、节假日、抢修等），可由电厂生产值班领导批准先行领用，然后尽快补办相关的签字手续，具体程序按电厂相关管理办法执行。未符合要求，考核维保单位100元/次。</w:t>
      </w:r>
    </w:p>
    <w:p w14:paraId="4BB2A7AD">
      <w:pPr>
        <w:pStyle w:val="6"/>
        <w:numPr>
          <w:ilvl w:val="0"/>
          <w:numId w:val="2"/>
        </w:numPr>
        <w:ind w:left="840" w:hanging="840" w:hangingChars="400"/>
        <w:rPr>
          <w:szCs w:val="22"/>
        </w:rPr>
      </w:pPr>
      <w:r>
        <w:rPr>
          <w:rFonts w:hint="eastAsia"/>
          <w:szCs w:val="22"/>
        </w:rPr>
        <w:t>维保单位负责提供的非装置性消耗性材料：焊条（合金焊条除外）、氧气、乙炔、棉纱、碎布、白布、白绸、砂布、砂纸、研磨砂、红丹粉、双面胶、502胶水、凡士林、医用胶布、记号笔、油性笔、粉笔、石笔、刀片、锯条、钻头、汽油、酒精、丙酮、除锈剂、钢丝碗刷、金属清洗剂、松动剂、洗衣粉、洗涤剂、面粉、切割片、角磨片、砂轮片、内磨头、油石、碳刷、安全警戒带、铁丝、铅丝、油漆刷、钢丝刷、口罩、彩条布、塑料薄膜、扫把、拖拍、胶布、毛布、行灯泡、割咀、平光眼镜、白玻璃、黑玻璃、白棕绳、插头、洗洁剂、钨极、编织袋、打印纸、笔芯、白布带、色带、橡皮擦、胶水、PVC绝缘胶带、高压绝缘自粘带、黄蜡带、云母带、塑料布、扎带、透明粘胶带、生料带等材料。未符合要求，考核维保单位100元/项。</w:t>
      </w:r>
    </w:p>
    <w:p w14:paraId="3882EC85">
      <w:pPr>
        <w:pStyle w:val="6"/>
        <w:numPr>
          <w:ilvl w:val="0"/>
          <w:numId w:val="2"/>
        </w:numPr>
        <w:ind w:left="840" w:hanging="840" w:hangingChars="400"/>
        <w:rPr>
          <w:szCs w:val="22"/>
        </w:rPr>
      </w:pPr>
      <w:r>
        <w:rPr>
          <w:rFonts w:hint="eastAsia"/>
          <w:szCs w:val="22"/>
        </w:rPr>
        <w:t>电厂应最大限度向维保单位提供有关设备维修的技术文件、标准、图纸、产品说明书等技术资料。维保单位需要复制时，除了严格用于合同目的，维保单位不能在未得到电厂批准的情况下，让第三者使用或向第三方转让。未符合要求，考核维保单位500元/项。</w:t>
      </w:r>
    </w:p>
    <w:p w14:paraId="3D27DFAF">
      <w:pPr>
        <w:pStyle w:val="6"/>
        <w:numPr>
          <w:ilvl w:val="0"/>
          <w:numId w:val="2"/>
        </w:numPr>
        <w:ind w:left="840" w:hanging="840" w:hangingChars="400"/>
        <w:rPr>
          <w:szCs w:val="22"/>
        </w:rPr>
      </w:pPr>
      <w:r>
        <w:rPr>
          <w:rFonts w:hint="eastAsia"/>
          <w:szCs w:val="22"/>
        </w:rPr>
        <w:t>合同到期后，维保单位未将电厂提供的所有图纸、规范及其它文件资料退还电厂，考核维保单位500元/项。</w:t>
      </w:r>
    </w:p>
    <w:p w14:paraId="6B18599C">
      <w:pPr>
        <w:pStyle w:val="6"/>
        <w:numPr>
          <w:ilvl w:val="0"/>
          <w:numId w:val="2"/>
        </w:numPr>
        <w:ind w:left="840" w:hanging="840" w:hangingChars="400"/>
        <w:rPr>
          <w:szCs w:val="22"/>
        </w:rPr>
      </w:pPr>
      <w:r>
        <w:rPr>
          <w:rFonts w:hint="eastAsia"/>
          <w:szCs w:val="22"/>
        </w:rPr>
        <w:t>合同到期后，维保单位未将班组管理所有台帐资料交与电厂，考核维保单位500元/项。</w:t>
      </w:r>
    </w:p>
    <w:p w14:paraId="273E1AE0">
      <w:pPr>
        <w:pStyle w:val="6"/>
        <w:numPr>
          <w:ilvl w:val="0"/>
          <w:numId w:val="2"/>
        </w:numPr>
        <w:ind w:left="840" w:hanging="840" w:hangingChars="400"/>
        <w:rPr>
          <w:szCs w:val="22"/>
        </w:rPr>
      </w:pPr>
      <w:r>
        <w:rPr>
          <w:rFonts w:hint="eastAsia"/>
          <w:szCs w:val="22"/>
        </w:rPr>
        <w:t>维保单位应及时完成开工报告、技术方案、检修记录、文件包、验收签证、试验报告、总结等资料，并交电厂存档。未符合要求，考核维保单位500元/项。</w:t>
      </w:r>
    </w:p>
    <w:p w14:paraId="6B523153">
      <w:pPr>
        <w:pStyle w:val="6"/>
        <w:numPr>
          <w:ilvl w:val="0"/>
          <w:numId w:val="2"/>
        </w:numPr>
        <w:ind w:left="840" w:hanging="840" w:hangingChars="400"/>
        <w:rPr>
          <w:szCs w:val="22"/>
        </w:rPr>
      </w:pPr>
      <w:r>
        <w:rPr>
          <w:rFonts w:hint="eastAsia"/>
          <w:szCs w:val="22"/>
        </w:rPr>
        <w:t>维保单位项目部及班组应建立较为完整的管理台帐和记录（如：员工登记记录、考勤记录、工作日志、值班记录、安全学习记录、安全培训记录、设备巡视记录、技术讲课及培训记录、奖惩记录、技术改进记录、修旧利废记录、设备定期检查或试验记录、设备检修记录、缺陷管理台帐、设备及材料管理台帐、安全用具台帐、检修工器具登记台帐）。未符合要求，考核维保单位500元。</w:t>
      </w:r>
    </w:p>
    <w:p w14:paraId="6C0517A0">
      <w:pPr>
        <w:pStyle w:val="6"/>
        <w:numPr>
          <w:ilvl w:val="0"/>
          <w:numId w:val="2"/>
        </w:numPr>
        <w:ind w:left="840" w:hanging="840" w:hangingChars="400"/>
        <w:rPr>
          <w:szCs w:val="22"/>
        </w:rPr>
      </w:pPr>
      <w:r>
        <w:rPr>
          <w:rFonts w:hint="eastAsia"/>
          <w:szCs w:val="22"/>
        </w:rPr>
        <w:t>维保单位未按照电厂满足“本安体系”规范要求执行；没有开展好隐患排查工作和反违章等基础管理工作，考核维保单位500元。</w:t>
      </w:r>
    </w:p>
    <w:p w14:paraId="23106819">
      <w:pPr>
        <w:pStyle w:val="6"/>
        <w:numPr>
          <w:ilvl w:val="0"/>
          <w:numId w:val="2"/>
        </w:numPr>
        <w:ind w:left="840" w:hanging="840" w:hangingChars="400"/>
        <w:rPr>
          <w:szCs w:val="22"/>
        </w:rPr>
      </w:pPr>
      <w:r>
        <w:rPr>
          <w:rFonts w:hint="eastAsia"/>
          <w:szCs w:val="22"/>
        </w:rPr>
        <w:t>维保单位人员办公室、工器具等管理未按照电厂管理要求执行，考核维保单位500元。</w:t>
      </w:r>
    </w:p>
    <w:p w14:paraId="15BBBBCE">
      <w:pPr>
        <w:pStyle w:val="6"/>
        <w:numPr>
          <w:ilvl w:val="0"/>
          <w:numId w:val="2"/>
        </w:numPr>
        <w:ind w:left="840" w:hanging="840" w:hangingChars="400"/>
        <w:rPr>
          <w:szCs w:val="22"/>
        </w:rPr>
      </w:pPr>
      <w:r>
        <w:rPr>
          <w:rFonts w:hint="eastAsia"/>
          <w:szCs w:val="22"/>
        </w:rPr>
        <w:t>维保单位未按照电厂目标要求，没有配合完成“创一流”等目标工作，考核维保单位500元。</w:t>
      </w:r>
    </w:p>
    <w:p w14:paraId="0B7D7B52">
      <w:pPr>
        <w:pStyle w:val="6"/>
        <w:numPr>
          <w:ilvl w:val="0"/>
          <w:numId w:val="2"/>
        </w:numPr>
        <w:ind w:left="840" w:hanging="840" w:hangingChars="400"/>
        <w:rPr>
          <w:szCs w:val="22"/>
        </w:rPr>
      </w:pPr>
      <w:r>
        <w:rPr>
          <w:rFonts w:hint="eastAsia"/>
          <w:szCs w:val="22"/>
        </w:rPr>
        <w:t>维保单位人员未定期参加电厂班组安全活动学习和培训，考核维保单位50-200元/次。</w:t>
      </w:r>
    </w:p>
    <w:p w14:paraId="520CA646">
      <w:pPr>
        <w:pStyle w:val="6"/>
        <w:numPr>
          <w:ilvl w:val="0"/>
          <w:numId w:val="2"/>
        </w:numPr>
        <w:ind w:left="840" w:hanging="840" w:hangingChars="400"/>
        <w:rPr>
          <w:szCs w:val="22"/>
        </w:rPr>
      </w:pPr>
      <w:r>
        <w:rPr>
          <w:rFonts w:hint="eastAsia"/>
          <w:szCs w:val="22"/>
        </w:rPr>
        <w:t>维保单位人员未按要求参加电厂班组班前会、班后会，没有做好每日工作记录，考核维保单位50-200元/次。</w:t>
      </w:r>
    </w:p>
    <w:p w14:paraId="3216FDFC">
      <w:pPr>
        <w:pStyle w:val="6"/>
        <w:numPr>
          <w:ilvl w:val="0"/>
          <w:numId w:val="2"/>
        </w:numPr>
        <w:ind w:left="840" w:hanging="840" w:hangingChars="400"/>
        <w:rPr>
          <w:szCs w:val="22"/>
        </w:rPr>
      </w:pPr>
      <w:r>
        <w:rPr>
          <w:rFonts w:hint="eastAsia"/>
          <w:szCs w:val="22"/>
        </w:rPr>
        <w:t>维保单位项目经理、维保班组的管理台帐未按电厂要求建立、完善和维护好，考核维保单位500元/次。</w:t>
      </w:r>
    </w:p>
    <w:p w14:paraId="0A084256">
      <w:pPr>
        <w:pStyle w:val="6"/>
        <w:numPr>
          <w:ilvl w:val="0"/>
          <w:numId w:val="2"/>
        </w:numPr>
        <w:ind w:left="840" w:hanging="840" w:hangingChars="400"/>
        <w:rPr>
          <w:szCs w:val="22"/>
        </w:rPr>
      </w:pPr>
      <w:r>
        <w:rPr>
          <w:rFonts w:hint="eastAsia" w:ascii="宋体" w:hAnsi="宋体"/>
          <w:bCs/>
          <w:szCs w:val="21"/>
        </w:rPr>
        <w:t>维保单位未</w:t>
      </w:r>
      <w:r>
        <w:rPr>
          <w:rFonts w:ascii="宋体" w:hAnsi="宋体"/>
          <w:bCs/>
          <w:szCs w:val="21"/>
        </w:rPr>
        <w:t>及时提交</w:t>
      </w:r>
      <w:r>
        <w:rPr>
          <w:rFonts w:hint="eastAsia" w:ascii="宋体" w:hAnsi="宋体"/>
          <w:bCs/>
          <w:szCs w:val="21"/>
        </w:rPr>
        <w:t>化学</w:t>
      </w:r>
      <w:r>
        <w:rPr>
          <w:rFonts w:ascii="宋体" w:hAnsi="宋体"/>
          <w:bCs/>
          <w:szCs w:val="21"/>
        </w:rPr>
        <w:t>仪表</w:t>
      </w:r>
      <w:r>
        <w:rPr>
          <w:rFonts w:hint="eastAsia" w:ascii="宋体" w:hAnsi="宋体"/>
          <w:bCs/>
          <w:szCs w:val="21"/>
        </w:rPr>
        <w:t>运维</w:t>
      </w:r>
      <w:r>
        <w:rPr>
          <w:rFonts w:ascii="宋体" w:hAnsi="宋体"/>
          <w:bCs/>
          <w:szCs w:val="21"/>
        </w:rPr>
        <w:t>所需物资计划，影响仪表</w:t>
      </w:r>
      <w:r>
        <w:rPr>
          <w:rFonts w:hint="eastAsia" w:ascii="宋体" w:hAnsi="宋体"/>
          <w:bCs/>
          <w:szCs w:val="21"/>
        </w:rPr>
        <w:t>正常</w:t>
      </w:r>
      <w:r>
        <w:rPr>
          <w:rFonts w:ascii="宋体" w:hAnsi="宋体"/>
          <w:bCs/>
          <w:szCs w:val="21"/>
        </w:rPr>
        <w:t>投</w:t>
      </w:r>
      <w:r>
        <w:rPr>
          <w:rFonts w:hint="eastAsia" w:ascii="宋体" w:hAnsi="宋体"/>
          <w:bCs/>
          <w:szCs w:val="21"/>
        </w:rPr>
        <w:t>运</w:t>
      </w:r>
      <w:r>
        <w:rPr>
          <w:rFonts w:ascii="宋体" w:hAnsi="宋体"/>
          <w:bCs/>
          <w:szCs w:val="21"/>
        </w:rPr>
        <w:t>的</w:t>
      </w:r>
      <w:r>
        <w:rPr>
          <w:rFonts w:hint="eastAsia" w:ascii="宋体" w:hAnsi="宋体"/>
          <w:bCs/>
          <w:szCs w:val="21"/>
        </w:rPr>
        <w:t>100元/（天</w:t>
      </w:r>
      <w:r>
        <w:rPr>
          <w:rFonts w:hint="eastAsia" w:ascii="宋体" w:hAnsi="宋体"/>
          <w:szCs w:val="22"/>
        </w:rPr>
        <w:t>·</w:t>
      </w:r>
      <w:r>
        <w:rPr>
          <w:rFonts w:hint="eastAsia" w:ascii="宋体" w:hAnsi="宋体"/>
          <w:bCs/>
          <w:szCs w:val="21"/>
        </w:rPr>
        <w:t>台）</w:t>
      </w:r>
      <w:r>
        <w:rPr>
          <w:rFonts w:ascii="宋体" w:hAnsi="宋体"/>
          <w:bCs/>
          <w:szCs w:val="21"/>
        </w:rPr>
        <w:t>，仪表投入率</w:t>
      </w:r>
      <w:r>
        <w:rPr>
          <w:rFonts w:hint="eastAsia" w:ascii="宋体" w:hAnsi="宋体"/>
          <w:bCs/>
          <w:szCs w:val="21"/>
        </w:rPr>
        <w:t>同步考核</w:t>
      </w:r>
      <w:r>
        <w:rPr>
          <w:rFonts w:ascii="宋体" w:hAnsi="宋体"/>
          <w:bCs/>
          <w:szCs w:val="21"/>
        </w:rPr>
        <w:t>。</w:t>
      </w:r>
    </w:p>
    <w:p w14:paraId="64ADB8FE">
      <w:pPr>
        <w:pStyle w:val="6"/>
        <w:numPr>
          <w:ilvl w:val="0"/>
          <w:numId w:val="2"/>
        </w:numPr>
        <w:ind w:left="840" w:hanging="840" w:hangingChars="400"/>
        <w:rPr>
          <w:szCs w:val="22"/>
        </w:rPr>
      </w:pPr>
      <w:r>
        <w:rPr>
          <w:rFonts w:hint="eastAsia" w:ascii="宋体" w:hAnsi="宋体"/>
          <w:bCs/>
          <w:szCs w:val="21"/>
        </w:rPr>
        <w:t>维保单位化学仪表</w:t>
      </w:r>
      <w:r>
        <w:rPr>
          <w:rFonts w:ascii="宋体" w:hAnsi="宋体"/>
          <w:bCs/>
          <w:szCs w:val="21"/>
        </w:rPr>
        <w:t>运行</w:t>
      </w:r>
      <w:r>
        <w:rPr>
          <w:rFonts w:hint="eastAsia" w:ascii="宋体" w:hAnsi="宋体"/>
          <w:bCs/>
          <w:szCs w:val="21"/>
        </w:rPr>
        <w:t>维护</w:t>
      </w:r>
      <w:r>
        <w:rPr>
          <w:rFonts w:ascii="宋体" w:hAnsi="宋体"/>
          <w:bCs/>
          <w:szCs w:val="21"/>
        </w:rPr>
        <w:t>台账不满足电厂</w:t>
      </w:r>
      <w:r>
        <w:rPr>
          <w:rFonts w:hint="eastAsia" w:ascii="宋体" w:hAnsi="宋体"/>
          <w:bCs/>
          <w:szCs w:val="21"/>
        </w:rPr>
        <w:t>管理</w:t>
      </w:r>
      <w:r>
        <w:rPr>
          <w:rFonts w:ascii="宋体" w:hAnsi="宋体"/>
          <w:bCs/>
          <w:szCs w:val="21"/>
        </w:rPr>
        <w:t>制度</w:t>
      </w:r>
      <w:r>
        <w:rPr>
          <w:rFonts w:hint="eastAsia" w:ascii="宋体" w:hAnsi="宋体"/>
          <w:bCs/>
          <w:szCs w:val="21"/>
        </w:rPr>
        <w:t>及</w:t>
      </w:r>
      <w:r>
        <w:rPr>
          <w:rFonts w:ascii="宋体" w:hAnsi="宋体"/>
          <w:bCs/>
          <w:szCs w:val="21"/>
        </w:rPr>
        <w:t>相关标准的，</w:t>
      </w:r>
      <w:r>
        <w:rPr>
          <w:rFonts w:hint="eastAsia" w:ascii="宋体" w:hAnsi="宋体"/>
          <w:bCs/>
          <w:szCs w:val="21"/>
        </w:rPr>
        <w:t>200元/项</w:t>
      </w:r>
      <w:r>
        <w:rPr>
          <w:rFonts w:ascii="宋体" w:hAnsi="宋体"/>
          <w:bCs/>
          <w:szCs w:val="21"/>
        </w:rPr>
        <w:t>。</w:t>
      </w:r>
    </w:p>
    <w:p w14:paraId="619EEB1F">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rFonts w:ascii="宋体" w:hAnsi="Times New Roman" w:eastAsia="宋体" w:cs="宋体"/>
          <w:kern w:val="0"/>
          <w:sz w:val="24"/>
          <w:szCs w:val="24"/>
        </w:rPr>
      </w:pPr>
      <w:r>
        <w:rPr>
          <w:rFonts w:hint="eastAsia" w:ascii="宋体" w:hAnsi="Times New Roman" w:eastAsia="宋体" w:cs="宋体"/>
          <w:kern w:val="0"/>
          <w:sz w:val="24"/>
          <w:szCs w:val="24"/>
        </w:rPr>
        <w:t>安全管理</w:t>
      </w:r>
    </w:p>
    <w:p w14:paraId="343A69BE">
      <w:pPr>
        <w:pStyle w:val="6"/>
        <w:numPr>
          <w:ilvl w:val="0"/>
          <w:numId w:val="2"/>
        </w:numPr>
        <w:ind w:left="840" w:hanging="840" w:hangingChars="400"/>
        <w:rPr>
          <w:szCs w:val="22"/>
        </w:rPr>
      </w:pPr>
      <w:r>
        <w:rPr>
          <w:rFonts w:hint="eastAsia"/>
          <w:szCs w:val="22"/>
        </w:rPr>
        <w:t>发生人身轻伤及以上事件</w:t>
      </w:r>
      <w:r>
        <w:rPr>
          <w:rFonts w:hint="eastAsia"/>
        </w:rPr>
        <w:t>，</w:t>
      </w:r>
      <w:r>
        <w:rPr>
          <w:rFonts w:hint="eastAsia"/>
          <w:szCs w:val="22"/>
        </w:rPr>
        <w:t>考核</w:t>
      </w:r>
      <w:r>
        <w:rPr>
          <w:rFonts w:hint="eastAsia"/>
          <w:lang w:val="en-US" w:eastAsia="zh-CN"/>
        </w:rPr>
        <w:t>1</w:t>
      </w:r>
      <w:r>
        <w:rPr>
          <w:rFonts w:hint="eastAsia"/>
          <w:szCs w:val="22"/>
        </w:rPr>
        <w:t>0000-50000元/人次。</w:t>
      </w:r>
    </w:p>
    <w:p w14:paraId="28186C69">
      <w:pPr>
        <w:pStyle w:val="6"/>
        <w:numPr>
          <w:ilvl w:val="0"/>
          <w:numId w:val="2"/>
        </w:numPr>
        <w:ind w:left="840" w:hanging="840" w:hangingChars="400"/>
        <w:rPr>
          <w:szCs w:val="22"/>
          <w:highlight w:val="none"/>
        </w:rPr>
      </w:pPr>
      <w:r>
        <w:rPr>
          <w:rFonts w:hint="eastAsia"/>
          <w:highlight w:val="none"/>
        </w:rPr>
        <w:t>发生</w:t>
      </w:r>
      <w:r>
        <w:rPr>
          <w:rFonts w:hint="eastAsia"/>
          <w:szCs w:val="22"/>
          <w:highlight w:val="none"/>
        </w:rPr>
        <w:t>一类障碍，考核</w:t>
      </w:r>
      <w:r>
        <w:rPr>
          <w:rFonts w:hint="eastAsia"/>
          <w:highlight w:val="none"/>
          <w:lang w:val="en-US" w:eastAsia="zh-CN"/>
        </w:rPr>
        <w:t>5</w:t>
      </w:r>
      <w:r>
        <w:rPr>
          <w:rFonts w:hint="eastAsia"/>
          <w:szCs w:val="22"/>
          <w:highlight w:val="none"/>
        </w:rPr>
        <w:t>000</w:t>
      </w:r>
      <w:r>
        <w:rPr>
          <w:rFonts w:hint="eastAsia"/>
          <w:highlight w:val="none"/>
        </w:rPr>
        <w:t>-</w:t>
      </w:r>
      <w:r>
        <w:rPr>
          <w:rFonts w:hint="eastAsia"/>
          <w:highlight w:val="none"/>
          <w:lang w:val="en-US" w:eastAsia="zh-CN"/>
        </w:rPr>
        <w:t>3</w:t>
      </w:r>
      <w:r>
        <w:rPr>
          <w:rFonts w:hint="eastAsia"/>
          <w:highlight w:val="none"/>
        </w:rPr>
        <w:t>0000</w:t>
      </w:r>
      <w:r>
        <w:rPr>
          <w:rFonts w:hint="eastAsia"/>
          <w:szCs w:val="22"/>
          <w:highlight w:val="none"/>
        </w:rPr>
        <w:t>元/次，重复发生累计加倍处罚。</w:t>
      </w:r>
    </w:p>
    <w:p w14:paraId="6ED32AB0">
      <w:pPr>
        <w:pStyle w:val="6"/>
        <w:numPr>
          <w:ilvl w:val="0"/>
          <w:numId w:val="2"/>
        </w:numPr>
        <w:ind w:left="840" w:hanging="840" w:hangingChars="400"/>
        <w:rPr>
          <w:highlight w:val="none"/>
        </w:rPr>
      </w:pPr>
      <w:r>
        <w:rPr>
          <w:rFonts w:hint="eastAsia"/>
          <w:highlight w:val="none"/>
        </w:rPr>
        <w:t>发生</w:t>
      </w:r>
      <w:r>
        <w:rPr>
          <w:rFonts w:hint="eastAsia"/>
          <w:szCs w:val="22"/>
          <w:highlight w:val="none"/>
        </w:rPr>
        <w:t>二类障碍，考核</w:t>
      </w:r>
      <w:r>
        <w:rPr>
          <w:rFonts w:hint="eastAsia"/>
          <w:highlight w:val="none"/>
          <w:lang w:val="en-US" w:eastAsia="zh-CN"/>
        </w:rPr>
        <w:t>3</w:t>
      </w:r>
      <w:r>
        <w:rPr>
          <w:rFonts w:hint="eastAsia"/>
          <w:szCs w:val="22"/>
          <w:highlight w:val="none"/>
        </w:rPr>
        <w:t>000</w:t>
      </w:r>
      <w:r>
        <w:rPr>
          <w:rFonts w:hint="eastAsia"/>
          <w:highlight w:val="none"/>
        </w:rPr>
        <w:t>-10000</w:t>
      </w:r>
      <w:r>
        <w:rPr>
          <w:rFonts w:hint="eastAsia"/>
          <w:szCs w:val="22"/>
          <w:highlight w:val="none"/>
        </w:rPr>
        <w:t>元/次元/次，重复发生累计加倍处罚。</w:t>
      </w:r>
    </w:p>
    <w:p w14:paraId="1702C29F">
      <w:pPr>
        <w:pStyle w:val="6"/>
        <w:numPr>
          <w:ilvl w:val="0"/>
          <w:numId w:val="2"/>
        </w:numPr>
        <w:ind w:left="840" w:hanging="840" w:hangingChars="400"/>
        <w:rPr>
          <w:szCs w:val="22"/>
        </w:rPr>
      </w:pPr>
      <w:r>
        <w:rPr>
          <w:rFonts w:hint="eastAsia"/>
          <w:szCs w:val="22"/>
        </w:rPr>
        <w:t>发生</w:t>
      </w:r>
      <w:r>
        <w:rPr>
          <w:rFonts w:hint="eastAsia"/>
          <w:szCs w:val="22"/>
          <w:lang w:val="en-US" w:eastAsia="zh-CN"/>
        </w:rPr>
        <w:t>责任性</w:t>
      </w:r>
      <w:r>
        <w:rPr>
          <w:rFonts w:hint="eastAsia"/>
          <w:szCs w:val="22"/>
        </w:rPr>
        <w:t>设备损坏事故</w:t>
      </w:r>
      <w:r>
        <w:rPr>
          <w:rFonts w:hint="eastAsia"/>
        </w:rPr>
        <w:t>，</w:t>
      </w:r>
      <w:r>
        <w:rPr>
          <w:rFonts w:hint="eastAsia"/>
          <w:szCs w:val="22"/>
        </w:rPr>
        <w:t>考核</w:t>
      </w:r>
      <w:r>
        <w:rPr>
          <w:rFonts w:hint="eastAsia"/>
          <w:lang w:val="en-US" w:eastAsia="zh-CN"/>
        </w:rPr>
        <w:t>2</w:t>
      </w:r>
      <w:r>
        <w:rPr>
          <w:rFonts w:hint="eastAsia"/>
          <w:szCs w:val="22"/>
        </w:rPr>
        <w:t>000-</w:t>
      </w:r>
      <w:r>
        <w:rPr>
          <w:rFonts w:hint="eastAsia"/>
          <w:szCs w:val="22"/>
          <w:lang w:val="en-US" w:eastAsia="zh-CN"/>
        </w:rPr>
        <w:t>5</w:t>
      </w:r>
      <w:r>
        <w:rPr>
          <w:rFonts w:hint="eastAsia"/>
          <w:szCs w:val="22"/>
        </w:rPr>
        <w:t>0000元/次。</w:t>
      </w:r>
    </w:p>
    <w:p w14:paraId="7FA10EB6">
      <w:pPr>
        <w:pStyle w:val="6"/>
        <w:numPr>
          <w:ilvl w:val="0"/>
          <w:numId w:val="2"/>
        </w:numPr>
        <w:ind w:left="840" w:hanging="840" w:hangingChars="400"/>
        <w:rPr>
          <w:szCs w:val="22"/>
        </w:rPr>
      </w:pPr>
      <w:r>
        <w:rPr>
          <w:rFonts w:hint="eastAsia"/>
        </w:rPr>
        <w:t>发生</w:t>
      </w:r>
      <w:r>
        <w:rPr>
          <w:rFonts w:hint="eastAsia"/>
          <w:szCs w:val="22"/>
        </w:rPr>
        <w:t>未遂，考核</w:t>
      </w:r>
      <w:r>
        <w:rPr>
          <w:rFonts w:hint="eastAsia"/>
        </w:rPr>
        <w:t>5</w:t>
      </w:r>
      <w:r>
        <w:rPr>
          <w:rFonts w:hint="eastAsia"/>
          <w:szCs w:val="22"/>
        </w:rPr>
        <w:t>00-</w:t>
      </w:r>
      <w:r>
        <w:rPr>
          <w:rFonts w:hint="eastAsia"/>
          <w:lang w:val="en-US" w:eastAsia="zh-CN"/>
        </w:rPr>
        <w:t>3</w:t>
      </w:r>
      <w:r>
        <w:rPr>
          <w:rFonts w:hint="eastAsia"/>
          <w:szCs w:val="22"/>
        </w:rPr>
        <w:t>000元/次。</w:t>
      </w:r>
    </w:p>
    <w:p w14:paraId="2C4F4C31">
      <w:pPr>
        <w:pStyle w:val="6"/>
        <w:numPr>
          <w:ilvl w:val="0"/>
          <w:numId w:val="2"/>
        </w:numPr>
        <w:ind w:left="840" w:hanging="840" w:hangingChars="400"/>
        <w:rPr>
          <w:szCs w:val="22"/>
        </w:rPr>
      </w:pPr>
      <w:r>
        <w:rPr>
          <w:rFonts w:hint="eastAsia"/>
        </w:rPr>
        <w:t>发生</w:t>
      </w:r>
      <w:r>
        <w:rPr>
          <w:rFonts w:hint="eastAsia"/>
          <w:lang w:val="en-US" w:eastAsia="zh-CN"/>
        </w:rPr>
        <w:t>责任性</w:t>
      </w:r>
      <w:r>
        <w:rPr>
          <w:rFonts w:hint="eastAsia"/>
        </w:rPr>
        <w:t>异常</w:t>
      </w:r>
      <w:r>
        <w:rPr>
          <w:rFonts w:hint="eastAsia"/>
          <w:szCs w:val="22"/>
        </w:rPr>
        <w:t>火警</w:t>
      </w:r>
      <w:r>
        <w:rPr>
          <w:rFonts w:hint="eastAsia"/>
        </w:rPr>
        <w:t>事件</w:t>
      </w:r>
      <w:r>
        <w:rPr>
          <w:rFonts w:hint="eastAsia"/>
          <w:szCs w:val="22"/>
        </w:rPr>
        <w:t>，考核</w:t>
      </w:r>
      <w:r>
        <w:rPr>
          <w:rFonts w:hint="eastAsia"/>
        </w:rPr>
        <w:t>5</w:t>
      </w:r>
      <w:r>
        <w:rPr>
          <w:rFonts w:hint="eastAsia"/>
          <w:szCs w:val="22"/>
        </w:rPr>
        <w:t>00-3000元/次。</w:t>
      </w:r>
    </w:p>
    <w:p w14:paraId="264FEC0D">
      <w:pPr>
        <w:pStyle w:val="6"/>
        <w:numPr>
          <w:ilvl w:val="0"/>
          <w:numId w:val="2"/>
        </w:numPr>
        <w:ind w:left="840" w:hanging="840" w:hangingChars="400"/>
        <w:rPr>
          <w:szCs w:val="22"/>
        </w:rPr>
      </w:pPr>
      <w:r>
        <w:rPr>
          <w:rFonts w:hint="eastAsia"/>
          <w:szCs w:val="22"/>
        </w:rPr>
        <w:t>发生</w:t>
      </w:r>
      <w:r>
        <w:rPr>
          <w:rFonts w:hint="eastAsia"/>
          <w:szCs w:val="22"/>
          <w:lang w:val="en-US" w:eastAsia="zh-CN"/>
        </w:rPr>
        <w:t>责任性</w:t>
      </w:r>
      <w:r>
        <w:rPr>
          <w:rFonts w:hint="eastAsia"/>
          <w:szCs w:val="22"/>
        </w:rPr>
        <w:t>火灾事件</w:t>
      </w:r>
      <w:r>
        <w:rPr>
          <w:rFonts w:hint="eastAsia"/>
        </w:rPr>
        <w:t>，</w:t>
      </w:r>
      <w:r>
        <w:rPr>
          <w:rFonts w:hint="eastAsia"/>
          <w:szCs w:val="22"/>
        </w:rPr>
        <w:t>考核10000-30000元/次。</w:t>
      </w:r>
    </w:p>
    <w:p w14:paraId="34C2892D">
      <w:pPr>
        <w:pStyle w:val="6"/>
        <w:numPr>
          <w:ilvl w:val="0"/>
          <w:numId w:val="2"/>
        </w:numPr>
        <w:ind w:left="840" w:hanging="840" w:hangingChars="400"/>
        <w:rPr>
          <w:szCs w:val="22"/>
        </w:rPr>
      </w:pPr>
      <w:r>
        <w:rPr>
          <w:rFonts w:hint="eastAsia"/>
          <w:szCs w:val="22"/>
        </w:rPr>
        <w:t>发生</w:t>
      </w:r>
      <w:r>
        <w:rPr>
          <w:rFonts w:hint="eastAsia"/>
          <w:szCs w:val="22"/>
          <w:lang w:val="en-US" w:eastAsia="zh-CN"/>
        </w:rPr>
        <w:t>责任性</w:t>
      </w:r>
      <w:r>
        <w:rPr>
          <w:rFonts w:hint="eastAsia"/>
          <w:szCs w:val="22"/>
        </w:rPr>
        <w:t>环境污染事件</w:t>
      </w:r>
      <w:r>
        <w:rPr>
          <w:rFonts w:hint="eastAsia"/>
        </w:rPr>
        <w:t>，</w:t>
      </w:r>
      <w:r>
        <w:rPr>
          <w:rFonts w:hint="eastAsia"/>
          <w:szCs w:val="22"/>
        </w:rPr>
        <w:t>考核10000-30000元/次。</w:t>
      </w:r>
    </w:p>
    <w:p w14:paraId="6D80BB64">
      <w:pPr>
        <w:pStyle w:val="6"/>
        <w:numPr>
          <w:ilvl w:val="0"/>
          <w:numId w:val="2"/>
        </w:numPr>
        <w:ind w:left="840" w:hanging="840" w:hangingChars="400"/>
        <w:rPr>
          <w:szCs w:val="22"/>
        </w:rPr>
      </w:pPr>
      <w:r>
        <w:rPr>
          <w:rFonts w:hint="eastAsia"/>
          <w:szCs w:val="22"/>
        </w:rPr>
        <w:t>发生管辖范围内（含检修厂房、生活区域和运输车辆等）的火灾事故，按事故分析报告承担相应责任，严重者电厂可终止本协议。</w:t>
      </w:r>
    </w:p>
    <w:p w14:paraId="6408FA6B">
      <w:pPr>
        <w:pStyle w:val="6"/>
        <w:numPr>
          <w:ilvl w:val="0"/>
          <w:numId w:val="2"/>
        </w:numPr>
        <w:ind w:left="840" w:hanging="840" w:hangingChars="400"/>
      </w:pPr>
      <w:r>
        <w:rPr>
          <w:rFonts w:hint="eastAsia"/>
          <w:szCs w:val="22"/>
        </w:rPr>
        <w:t>在厂区范围内发生交通伤亡事故，按生产人身伤亡的性质考核。</w:t>
      </w:r>
    </w:p>
    <w:p w14:paraId="50FEE7F9">
      <w:pPr>
        <w:pStyle w:val="6"/>
        <w:numPr>
          <w:ilvl w:val="0"/>
          <w:numId w:val="2"/>
        </w:numPr>
        <w:ind w:left="840" w:hanging="840" w:hangingChars="400"/>
        <w:rPr>
          <w:szCs w:val="22"/>
        </w:rPr>
      </w:pPr>
      <w:r>
        <w:rPr>
          <w:rFonts w:hint="eastAsia"/>
          <w:szCs w:val="22"/>
        </w:rPr>
        <w:t>发生生产人身死亡事故和特大、重大伤亡事故，按有关法律法规和事故调查的有关规定处罚，电厂可终止</w:t>
      </w:r>
      <w:r>
        <w:rPr>
          <w:rFonts w:hint="eastAsia"/>
        </w:rPr>
        <w:t>合同继续实施</w:t>
      </w:r>
      <w:r>
        <w:rPr>
          <w:rFonts w:hint="eastAsia"/>
          <w:szCs w:val="22"/>
        </w:rPr>
        <w:t>。</w:t>
      </w:r>
    </w:p>
    <w:p w14:paraId="18BD0170">
      <w:pPr>
        <w:pStyle w:val="6"/>
        <w:numPr>
          <w:ilvl w:val="0"/>
          <w:numId w:val="2"/>
        </w:numPr>
        <w:ind w:left="840" w:hanging="840" w:hangingChars="400"/>
      </w:pPr>
      <w:r>
        <w:rPr>
          <w:rFonts w:hint="eastAsia"/>
          <w:szCs w:val="22"/>
        </w:rPr>
        <w:t>管辖范围内消防措施不落实、消防设施和工器具不按规定进行定期检查、维护和整改、乃至影响使用（并不限于供管辖区域内使用的情况），考核</w:t>
      </w:r>
      <w:r>
        <w:rPr>
          <w:rFonts w:hint="eastAsia"/>
          <w:szCs w:val="22"/>
          <w:lang w:val="en-US" w:eastAsia="zh-CN"/>
        </w:rPr>
        <w:t>5</w:t>
      </w:r>
      <w:r>
        <w:rPr>
          <w:rFonts w:hint="eastAsia"/>
          <w:szCs w:val="22"/>
        </w:rPr>
        <w:t>00元/项，扩大火灾事故的按相应责任考核。</w:t>
      </w:r>
    </w:p>
    <w:p w14:paraId="5474EC14">
      <w:pPr>
        <w:pStyle w:val="6"/>
        <w:numPr>
          <w:ilvl w:val="0"/>
          <w:numId w:val="2"/>
        </w:numPr>
        <w:ind w:left="840" w:hanging="840" w:hangingChars="400"/>
        <w:rPr>
          <w:szCs w:val="22"/>
        </w:rPr>
      </w:pPr>
      <w:r>
        <w:rPr>
          <w:rFonts w:hint="eastAsia"/>
        </w:rPr>
        <w:t>在</w:t>
      </w:r>
      <w:r>
        <w:rPr>
          <w:rFonts w:hint="eastAsia"/>
          <w:szCs w:val="22"/>
        </w:rPr>
        <w:t>3个月内发生同样性质的人身轻伤或一般性火灾事故、交通事故，对应上述款项加倍处罚。</w:t>
      </w:r>
    </w:p>
    <w:p w14:paraId="136B636B">
      <w:pPr>
        <w:pStyle w:val="6"/>
        <w:numPr>
          <w:ilvl w:val="0"/>
          <w:numId w:val="2"/>
        </w:numPr>
        <w:ind w:left="840" w:hanging="840" w:hangingChars="400"/>
        <w:rPr>
          <w:szCs w:val="22"/>
        </w:rPr>
      </w:pPr>
      <w:r>
        <w:rPr>
          <w:rFonts w:hint="eastAsia"/>
          <w:szCs w:val="22"/>
        </w:rPr>
        <w:t>发生职业性II级以上听力下降</w:t>
      </w:r>
      <w:r>
        <w:rPr>
          <w:rFonts w:hint="eastAsia"/>
        </w:rPr>
        <w:t>、</w:t>
      </w:r>
      <w:r>
        <w:rPr>
          <w:rFonts w:hint="eastAsia"/>
          <w:szCs w:val="22"/>
        </w:rPr>
        <w:t>发生职业性I期以上尘肺病</w:t>
      </w:r>
      <w:r>
        <w:rPr>
          <w:rFonts w:hint="eastAsia"/>
        </w:rPr>
        <w:t>、</w:t>
      </w:r>
      <w:r>
        <w:rPr>
          <w:rFonts w:hint="eastAsia"/>
          <w:szCs w:val="22"/>
        </w:rPr>
        <w:t>发生职业急性中暑现象</w:t>
      </w:r>
      <w:r>
        <w:rPr>
          <w:rFonts w:hint="eastAsia"/>
        </w:rPr>
        <w:t>，</w:t>
      </w:r>
      <w:r>
        <w:rPr>
          <w:rFonts w:hint="eastAsia"/>
          <w:szCs w:val="22"/>
        </w:rPr>
        <w:t>考核10000-30000元/</w:t>
      </w:r>
      <w:r>
        <w:rPr>
          <w:rFonts w:hint="eastAsia"/>
        </w:rPr>
        <w:t>人</w:t>
      </w:r>
      <w:r>
        <w:rPr>
          <w:rFonts w:hint="eastAsia"/>
          <w:szCs w:val="22"/>
        </w:rPr>
        <w:t>次。</w:t>
      </w:r>
    </w:p>
    <w:p w14:paraId="7AEB5529">
      <w:pPr>
        <w:pStyle w:val="6"/>
        <w:numPr>
          <w:ilvl w:val="0"/>
          <w:numId w:val="2"/>
        </w:numPr>
        <w:ind w:left="840" w:hanging="840" w:hangingChars="400"/>
        <w:rPr>
          <w:szCs w:val="22"/>
        </w:rPr>
      </w:pPr>
      <w:r>
        <w:rPr>
          <w:rFonts w:hint="eastAsia"/>
          <w:szCs w:val="22"/>
        </w:rPr>
        <w:t>作业场所粉尘合格率100％；毒物作业场所合格率100％；杜绝粉尘、毒物II级以上的危害作业；杜绝高温、体力劳动强度IV级以上作业；杜绝噪音III级以上的危害作业。未符合要求，考核维保单位10000-30000元/次。</w:t>
      </w:r>
    </w:p>
    <w:p w14:paraId="2DC165E4">
      <w:pPr>
        <w:pStyle w:val="6"/>
        <w:numPr>
          <w:ilvl w:val="0"/>
          <w:numId w:val="2"/>
        </w:numPr>
        <w:ind w:left="840" w:hanging="840" w:hangingChars="400"/>
        <w:rPr>
          <w:szCs w:val="22"/>
        </w:rPr>
      </w:pPr>
      <w:r>
        <w:rPr>
          <w:rFonts w:hint="eastAsia"/>
          <w:szCs w:val="22"/>
        </w:rPr>
        <w:t>发生职业中毒事故</w:t>
      </w:r>
      <w:r>
        <w:rPr>
          <w:rFonts w:hint="eastAsia"/>
        </w:rPr>
        <w:t>，</w:t>
      </w:r>
      <w:r>
        <w:rPr>
          <w:rFonts w:hint="eastAsia"/>
          <w:szCs w:val="22"/>
        </w:rPr>
        <w:t>考核10000-30000元/次。</w:t>
      </w:r>
    </w:p>
    <w:p w14:paraId="7D9C341D">
      <w:pPr>
        <w:pStyle w:val="6"/>
        <w:numPr>
          <w:ilvl w:val="0"/>
          <w:numId w:val="2"/>
        </w:numPr>
        <w:ind w:left="840" w:hanging="840" w:hangingChars="400"/>
      </w:pPr>
      <w:r>
        <w:rPr>
          <w:rFonts w:hint="eastAsia"/>
          <w:szCs w:val="22"/>
        </w:rPr>
        <w:t>工作票合格率达到100%。未符合要求，考核维保单位200元/张。</w:t>
      </w:r>
    </w:p>
    <w:p w14:paraId="66514BD9">
      <w:pPr>
        <w:pStyle w:val="6"/>
        <w:numPr>
          <w:ilvl w:val="0"/>
          <w:numId w:val="2"/>
        </w:numPr>
        <w:ind w:left="840" w:hanging="840" w:hangingChars="400"/>
        <w:rPr>
          <w:szCs w:val="22"/>
        </w:rPr>
      </w:pPr>
      <w:r>
        <w:rPr>
          <w:rFonts w:hint="eastAsia"/>
          <w:szCs w:val="22"/>
        </w:rPr>
        <w:t>发生安全事故不及时汇报，或隐瞒事实真相，考核</w:t>
      </w:r>
      <w:r>
        <w:rPr>
          <w:rFonts w:hint="eastAsia"/>
          <w:szCs w:val="22"/>
          <w:lang w:val="en-US" w:eastAsia="zh-CN"/>
        </w:rPr>
        <w:t>5</w:t>
      </w:r>
      <w:r>
        <w:rPr>
          <w:rFonts w:hint="eastAsia"/>
          <w:szCs w:val="22"/>
        </w:rPr>
        <w:t>00-</w:t>
      </w:r>
      <w:r>
        <w:rPr>
          <w:rFonts w:hint="eastAsia"/>
          <w:szCs w:val="22"/>
          <w:lang w:val="en-US" w:eastAsia="zh-CN"/>
        </w:rPr>
        <w:t>2</w:t>
      </w:r>
      <w:r>
        <w:rPr>
          <w:rFonts w:hint="eastAsia"/>
          <w:szCs w:val="22"/>
        </w:rPr>
        <w:t>000元/次。</w:t>
      </w:r>
    </w:p>
    <w:p w14:paraId="55369623">
      <w:pPr>
        <w:pStyle w:val="6"/>
        <w:numPr>
          <w:ilvl w:val="0"/>
          <w:numId w:val="2"/>
        </w:numPr>
        <w:ind w:left="840" w:hanging="840" w:hangingChars="400"/>
        <w:rPr>
          <w:szCs w:val="22"/>
        </w:rPr>
      </w:pPr>
      <w:r>
        <w:rPr>
          <w:rFonts w:hint="eastAsia"/>
          <w:szCs w:val="22"/>
        </w:rPr>
        <w:t>工作人员习惯性违章，考核200元/次，1个月内累计3起以上加倍。</w:t>
      </w:r>
    </w:p>
    <w:p w14:paraId="09458DFD">
      <w:pPr>
        <w:pStyle w:val="6"/>
        <w:numPr>
          <w:ilvl w:val="0"/>
          <w:numId w:val="2"/>
        </w:numPr>
        <w:ind w:left="840" w:hanging="840" w:hangingChars="400"/>
        <w:rPr>
          <w:szCs w:val="22"/>
        </w:rPr>
      </w:pPr>
      <w:r>
        <w:rPr>
          <w:rFonts w:hint="eastAsia"/>
          <w:szCs w:val="22"/>
        </w:rPr>
        <w:t>电厂下达的整改措施完成率达到100%。未符合要求，考核维保单位200元/项。</w:t>
      </w:r>
    </w:p>
    <w:p w14:paraId="7733A2A6">
      <w:pPr>
        <w:pStyle w:val="6"/>
        <w:numPr>
          <w:ilvl w:val="0"/>
          <w:numId w:val="2"/>
        </w:numPr>
        <w:ind w:left="840" w:hanging="840" w:hangingChars="400"/>
        <w:rPr>
          <w:szCs w:val="22"/>
        </w:rPr>
      </w:pPr>
      <w:r>
        <w:rPr>
          <w:rFonts w:hint="eastAsia"/>
          <w:szCs w:val="22"/>
        </w:rPr>
        <w:t>不定期开展安全教育、组织学习安全规程、安全通报和安全管理文件，或组织涣散、学习弄虚作假，考核200元/次。</w:t>
      </w:r>
    </w:p>
    <w:p w14:paraId="46BBBDC6">
      <w:pPr>
        <w:pStyle w:val="6"/>
        <w:numPr>
          <w:ilvl w:val="0"/>
          <w:numId w:val="2"/>
        </w:numPr>
        <w:ind w:left="840" w:hanging="840" w:hangingChars="400"/>
        <w:rPr>
          <w:szCs w:val="22"/>
        </w:rPr>
      </w:pPr>
      <w:r>
        <w:rPr>
          <w:rFonts w:hint="eastAsia"/>
          <w:szCs w:val="22"/>
        </w:rPr>
        <w:t>工作人员未经入厂安全教育和考试合格上岗，考核300元/人。</w:t>
      </w:r>
    </w:p>
    <w:p w14:paraId="2551FFCA">
      <w:pPr>
        <w:pStyle w:val="6"/>
        <w:numPr>
          <w:ilvl w:val="0"/>
          <w:numId w:val="2"/>
        </w:numPr>
        <w:ind w:left="840" w:hanging="840" w:hangingChars="400"/>
        <w:rPr>
          <w:szCs w:val="22"/>
        </w:rPr>
      </w:pPr>
      <w:r>
        <w:rPr>
          <w:rFonts w:hint="eastAsia"/>
          <w:szCs w:val="22"/>
        </w:rPr>
        <w:t>工作人员不了解现场危险源（如易燃气体、压力容器、化学药品、高压电区域等），行为违反有关风险管理规定，考核200元/次。</w:t>
      </w:r>
    </w:p>
    <w:p w14:paraId="53CF5640">
      <w:pPr>
        <w:pStyle w:val="6"/>
        <w:numPr>
          <w:ilvl w:val="0"/>
          <w:numId w:val="2"/>
        </w:numPr>
        <w:ind w:left="840" w:hanging="840" w:hangingChars="400"/>
        <w:rPr>
          <w:szCs w:val="22"/>
        </w:rPr>
      </w:pPr>
      <w:r>
        <w:rPr>
          <w:rFonts w:hint="eastAsia"/>
          <w:szCs w:val="22"/>
        </w:rPr>
        <w:t>不落实电厂提出的反事故措施、安全预防性演习、安全整改通知，考核500元/项。</w:t>
      </w:r>
    </w:p>
    <w:p w14:paraId="00450DA7">
      <w:pPr>
        <w:pStyle w:val="6"/>
        <w:numPr>
          <w:ilvl w:val="0"/>
          <w:numId w:val="2"/>
        </w:numPr>
        <w:ind w:left="840" w:hanging="840" w:hangingChars="400"/>
        <w:rPr>
          <w:szCs w:val="22"/>
        </w:rPr>
      </w:pPr>
      <w:r>
        <w:rPr>
          <w:rFonts w:hint="eastAsia"/>
          <w:szCs w:val="22"/>
        </w:rPr>
        <w:t>专职安全员不实际履行职责，不参加电厂要求的安全会议、安全工作汇报等，不服从电厂管理人员的安全工作调度，考核200-1000元/次，严重者责令撤换。</w:t>
      </w:r>
    </w:p>
    <w:p w14:paraId="638E3767">
      <w:pPr>
        <w:pStyle w:val="6"/>
        <w:numPr>
          <w:ilvl w:val="0"/>
          <w:numId w:val="2"/>
        </w:numPr>
        <w:ind w:left="840" w:hanging="840" w:hangingChars="400"/>
        <w:rPr>
          <w:szCs w:val="22"/>
        </w:rPr>
      </w:pPr>
      <w:r>
        <w:rPr>
          <w:rFonts w:hint="eastAsia"/>
          <w:szCs w:val="22"/>
        </w:rPr>
        <w:t>发生设备系统重大及以上设备安全责任事故（维护合同期满后3个月内能追溯为维护期合同内相关责任的仍不能免除责任），按事故分析报告承担相应责任，严重者电厂可终止本协议。</w:t>
      </w:r>
    </w:p>
    <w:p w14:paraId="34AC92D6">
      <w:pPr>
        <w:pStyle w:val="6"/>
        <w:numPr>
          <w:ilvl w:val="0"/>
          <w:numId w:val="2"/>
        </w:numPr>
        <w:ind w:left="840" w:hanging="840" w:hangingChars="400"/>
        <w:rPr>
          <w:szCs w:val="22"/>
        </w:rPr>
      </w:pPr>
      <w:r>
        <w:rPr>
          <w:rFonts w:hint="eastAsia"/>
          <w:szCs w:val="22"/>
        </w:rPr>
        <w:t>维修作业不执行工作票和动火工作票制度，或填写工作票与事实不符、冒名顶替，或由此造成不良后果，开工不先办理工作票按500元/次考核，不合格工作票按200元/张，发生事故按性质考核。</w:t>
      </w:r>
    </w:p>
    <w:p w14:paraId="673A0ACF">
      <w:pPr>
        <w:pStyle w:val="6"/>
        <w:numPr>
          <w:ilvl w:val="0"/>
          <w:numId w:val="2"/>
        </w:numPr>
        <w:ind w:left="840" w:hanging="840" w:hangingChars="400"/>
        <w:rPr>
          <w:szCs w:val="22"/>
        </w:rPr>
      </w:pPr>
      <w:r>
        <w:rPr>
          <w:rFonts w:hint="eastAsia"/>
          <w:szCs w:val="22"/>
        </w:rPr>
        <w:t>对现场维修和试验作业不按工作票、检修规程或电厂安全技术交底要求采取安全措施和防火措施，或经验收为不合格仍不整改的，考核500-2000元/项。</w:t>
      </w:r>
    </w:p>
    <w:p w14:paraId="04D9B2C7">
      <w:pPr>
        <w:pStyle w:val="6"/>
        <w:numPr>
          <w:ilvl w:val="0"/>
          <w:numId w:val="2"/>
        </w:numPr>
        <w:ind w:left="840" w:hanging="840" w:hangingChars="400"/>
        <w:rPr>
          <w:szCs w:val="22"/>
        </w:rPr>
      </w:pPr>
      <w:r>
        <w:rPr>
          <w:rFonts w:hint="eastAsia"/>
          <w:szCs w:val="22"/>
        </w:rPr>
        <w:t>不定期检验安全工器具、起重机械或使用超过检验期的作业设备、器械，考核500-2000元/项。</w:t>
      </w:r>
    </w:p>
    <w:p w14:paraId="03D6FE0C">
      <w:pPr>
        <w:pStyle w:val="6"/>
        <w:numPr>
          <w:ilvl w:val="0"/>
          <w:numId w:val="2"/>
        </w:numPr>
        <w:ind w:left="840" w:hanging="840" w:hangingChars="400"/>
        <w:rPr>
          <w:szCs w:val="22"/>
        </w:rPr>
      </w:pPr>
      <w:r>
        <w:rPr>
          <w:rFonts w:hint="eastAsia"/>
          <w:szCs w:val="22"/>
        </w:rPr>
        <w:t>不正确使用现场检修电源箱，导致现场电源插座损坏，考核500元/个。</w:t>
      </w:r>
    </w:p>
    <w:p w14:paraId="59B27D2F">
      <w:pPr>
        <w:pStyle w:val="6"/>
        <w:numPr>
          <w:ilvl w:val="0"/>
          <w:numId w:val="2"/>
        </w:numPr>
        <w:ind w:left="840" w:hanging="840" w:hangingChars="400"/>
        <w:rPr>
          <w:szCs w:val="22"/>
        </w:rPr>
      </w:pPr>
      <w:r>
        <w:rPr>
          <w:rFonts w:hint="eastAsia"/>
          <w:szCs w:val="22"/>
        </w:rPr>
        <w:t>不发放或发放不合格安全工器具、劳动防护用品，考核100-500元/人。</w:t>
      </w:r>
    </w:p>
    <w:p w14:paraId="399F8525">
      <w:pPr>
        <w:pStyle w:val="6"/>
        <w:numPr>
          <w:ilvl w:val="0"/>
          <w:numId w:val="2"/>
        </w:numPr>
        <w:ind w:left="840" w:hanging="840" w:hangingChars="400"/>
        <w:rPr>
          <w:szCs w:val="22"/>
        </w:rPr>
      </w:pPr>
      <w:r>
        <w:rPr>
          <w:rFonts w:hint="eastAsia"/>
          <w:szCs w:val="22"/>
        </w:rPr>
        <w:t>不执行电厂有关防洪等应急管理制度、临时方案，或组织不力（不限于本协议范围内），考核</w:t>
      </w:r>
      <w:r>
        <w:rPr>
          <w:rFonts w:hint="eastAsia"/>
          <w:szCs w:val="22"/>
          <w:lang w:val="en-US" w:eastAsia="zh-CN"/>
        </w:rPr>
        <w:t>5</w:t>
      </w:r>
      <w:r>
        <w:rPr>
          <w:rFonts w:hint="eastAsia"/>
          <w:szCs w:val="22"/>
        </w:rPr>
        <w:t>00-5000元/次，造成设备损坏的对应上述条款考核。</w:t>
      </w:r>
    </w:p>
    <w:p w14:paraId="7E0C346C">
      <w:pPr>
        <w:pStyle w:val="6"/>
        <w:numPr>
          <w:ilvl w:val="0"/>
          <w:numId w:val="2"/>
        </w:numPr>
        <w:ind w:left="840" w:hanging="840" w:hangingChars="400"/>
        <w:rPr>
          <w:szCs w:val="22"/>
        </w:rPr>
      </w:pPr>
      <w:r>
        <w:rPr>
          <w:rFonts w:hint="eastAsia"/>
          <w:szCs w:val="22"/>
        </w:rPr>
        <w:t>根据现场实际电厂将定期修订相关管理制度或标准，维保单位必须无条件执行。</w:t>
      </w:r>
    </w:p>
    <w:p w14:paraId="6B7EF3AD">
      <w:pPr>
        <w:pStyle w:val="6"/>
        <w:numPr>
          <w:ilvl w:val="0"/>
          <w:numId w:val="2"/>
        </w:numPr>
        <w:ind w:left="840" w:hanging="840" w:hangingChars="400"/>
        <w:rPr>
          <w:szCs w:val="22"/>
        </w:rPr>
      </w:pPr>
      <w:r>
        <w:rPr>
          <w:rFonts w:hint="eastAsia"/>
          <w:szCs w:val="22"/>
        </w:rPr>
        <w:t>维保单位在现场维修人员的数量和素质，应能满足现场设备维修和参与设备技术监督管理的需要，人员必须保持稳定。在机组开机、试验、机组临修、重要缺陷消除、事故抢修等情况下，维保单位必须安排项目管理负责人到现场指挥和协调，各专业必须留足技术水平高的值班人员。未符合要求，考核维保单位100元/人次。</w:t>
      </w:r>
    </w:p>
    <w:p w14:paraId="316E21BD">
      <w:pPr>
        <w:pStyle w:val="6"/>
        <w:numPr>
          <w:ilvl w:val="0"/>
          <w:numId w:val="2"/>
        </w:numPr>
        <w:ind w:left="840" w:hanging="840" w:hangingChars="400"/>
        <w:rPr>
          <w:szCs w:val="22"/>
        </w:rPr>
      </w:pPr>
      <w:r>
        <w:rPr>
          <w:rFonts w:hint="eastAsia"/>
          <w:szCs w:val="22"/>
        </w:rPr>
        <w:t>维保单位未严格执行电厂生产管理人员对现场工作的指挥，考核维保单位100元/人次。</w:t>
      </w:r>
    </w:p>
    <w:p w14:paraId="6F845E10">
      <w:pPr>
        <w:pStyle w:val="6"/>
        <w:numPr>
          <w:ilvl w:val="0"/>
          <w:numId w:val="2"/>
        </w:numPr>
        <w:ind w:left="840" w:hanging="840" w:hangingChars="400"/>
        <w:rPr>
          <w:szCs w:val="22"/>
        </w:rPr>
      </w:pPr>
      <w:r>
        <w:rPr>
          <w:rFonts w:hint="eastAsia"/>
          <w:szCs w:val="22"/>
        </w:rPr>
        <w:t>维保单位作为设备维修责任人应明确包括设备检修质量验收在内的各种工作流程。未符合要求，考核维保单位100元/人次。</w:t>
      </w:r>
    </w:p>
    <w:p w14:paraId="566703AA">
      <w:pPr>
        <w:pStyle w:val="6"/>
        <w:numPr>
          <w:ilvl w:val="0"/>
          <w:numId w:val="2"/>
        </w:numPr>
        <w:ind w:left="840" w:hanging="840" w:hangingChars="400"/>
        <w:rPr>
          <w:szCs w:val="22"/>
        </w:rPr>
      </w:pPr>
      <w:r>
        <w:rPr>
          <w:rFonts w:hint="eastAsia"/>
          <w:szCs w:val="22"/>
        </w:rPr>
        <w:t>维保单位应严格按合同完成检修维护工作，现场设备应保持“安全文明卫生”设备标准。未符合要求，考核维保单位100元/次。</w:t>
      </w:r>
    </w:p>
    <w:p w14:paraId="7C445744">
      <w:pPr>
        <w:pStyle w:val="6"/>
        <w:numPr>
          <w:ilvl w:val="0"/>
          <w:numId w:val="2"/>
        </w:numPr>
        <w:ind w:left="840" w:hanging="840" w:hangingChars="400"/>
        <w:rPr>
          <w:szCs w:val="22"/>
        </w:rPr>
      </w:pPr>
      <w:r>
        <w:rPr>
          <w:rFonts w:hint="eastAsia"/>
          <w:szCs w:val="22"/>
        </w:rPr>
        <w:t>维保单位在现场的维修管理和技术人员名单应与附件中的名单相符，并长驻现场。未符合要求，考核维保单位100元/人次。</w:t>
      </w:r>
    </w:p>
    <w:p w14:paraId="1E4D832D">
      <w:pPr>
        <w:pStyle w:val="6"/>
        <w:numPr>
          <w:ilvl w:val="0"/>
          <w:numId w:val="2"/>
        </w:numPr>
        <w:ind w:left="840" w:hanging="840" w:hangingChars="400"/>
        <w:rPr>
          <w:szCs w:val="22"/>
        </w:rPr>
      </w:pPr>
      <w:r>
        <w:rPr>
          <w:rFonts w:hint="eastAsia"/>
          <w:szCs w:val="22"/>
        </w:rPr>
        <w:t>维保单位在现场的主要机具设备仪器应与附件中计划用于本维修工程的机具设备仪器清单相符，任何情况下的变动都应提前通知电厂</w:t>
      </w:r>
      <w:r>
        <w:rPr>
          <w:rFonts w:hint="eastAsia"/>
          <w:szCs w:val="22"/>
          <w:lang w:val="en-US" w:eastAsia="zh-CN"/>
        </w:rPr>
        <w:t>值长</w:t>
      </w:r>
      <w:r>
        <w:rPr>
          <w:rFonts w:hint="eastAsia"/>
          <w:szCs w:val="22"/>
        </w:rPr>
        <w:t>，并需征得同意，否则按电厂考核标准执行。未符合要求，考核维保单位100元/项。</w:t>
      </w:r>
    </w:p>
    <w:p w14:paraId="49A76759">
      <w:pPr>
        <w:pStyle w:val="6"/>
        <w:numPr>
          <w:ilvl w:val="0"/>
          <w:numId w:val="2"/>
        </w:numPr>
        <w:ind w:left="840" w:hanging="840" w:hangingChars="400"/>
        <w:rPr>
          <w:szCs w:val="22"/>
        </w:rPr>
      </w:pPr>
      <w:r>
        <w:rPr>
          <w:rFonts w:hint="eastAsia"/>
          <w:szCs w:val="22"/>
        </w:rPr>
        <w:t>维保单位未严格执行电厂的检修作业标准、技术标准、以及国家、电力行业标准及厂家说明书，考核维保单位100元/次。</w:t>
      </w:r>
    </w:p>
    <w:p w14:paraId="4276596A">
      <w:pPr>
        <w:pStyle w:val="6"/>
        <w:numPr>
          <w:ilvl w:val="0"/>
          <w:numId w:val="2"/>
        </w:numPr>
        <w:ind w:left="840" w:hanging="840" w:hangingChars="400"/>
        <w:rPr>
          <w:szCs w:val="22"/>
        </w:rPr>
      </w:pPr>
      <w:r>
        <w:rPr>
          <w:rFonts w:hint="eastAsia"/>
          <w:szCs w:val="22"/>
        </w:rPr>
        <w:t>由于设备日常维护、检查、检修需要，保温、油漆、设备标识、介质流向的拆装由维保单位负责。未符合要求，考核维保单位100元/次。</w:t>
      </w:r>
    </w:p>
    <w:p w14:paraId="28A73192">
      <w:pPr>
        <w:pStyle w:val="6"/>
        <w:numPr>
          <w:ilvl w:val="0"/>
          <w:numId w:val="2"/>
        </w:numPr>
        <w:ind w:left="840" w:hanging="840" w:hangingChars="400"/>
        <w:rPr>
          <w:szCs w:val="22"/>
        </w:rPr>
      </w:pPr>
      <w:r>
        <w:rPr>
          <w:rFonts w:hint="eastAsia"/>
          <w:szCs w:val="22"/>
        </w:rPr>
        <w:t>维保单位严格执行电厂关于文明卫生管理的文件和规定。并负责所管辖范围内的设备、系统、工作场所的文明卫生工作，做到所维护检修机组无泄漏、设备见本色（无积灰、积垢、积油、积水、无杂物）。未符合要求，考核维保单位100元/处。</w:t>
      </w:r>
    </w:p>
    <w:p w14:paraId="4B637CE1">
      <w:pPr>
        <w:pStyle w:val="6"/>
        <w:numPr>
          <w:ilvl w:val="0"/>
          <w:numId w:val="2"/>
        </w:numPr>
        <w:ind w:left="840" w:hanging="840" w:hangingChars="400"/>
        <w:rPr>
          <w:szCs w:val="22"/>
        </w:rPr>
      </w:pPr>
      <w:r>
        <w:rPr>
          <w:rFonts w:hint="eastAsia"/>
          <w:szCs w:val="22"/>
        </w:rPr>
        <w:t>维保</w:t>
      </w:r>
      <w:r>
        <w:rPr>
          <w:rFonts w:hint="eastAsia"/>
          <w:szCs w:val="22"/>
          <w:highlight w:val="none"/>
        </w:rPr>
        <w:t>单位未严格执行电厂制定的文明卫生考核细则，考核维保单位100元/次</w:t>
      </w:r>
      <w:r>
        <w:rPr>
          <w:rFonts w:hint="eastAsia"/>
          <w:szCs w:val="22"/>
        </w:rPr>
        <w:t>。</w:t>
      </w:r>
    </w:p>
    <w:p w14:paraId="32319E8E">
      <w:pPr>
        <w:pStyle w:val="6"/>
        <w:numPr>
          <w:ilvl w:val="0"/>
          <w:numId w:val="2"/>
        </w:numPr>
        <w:ind w:left="840" w:hanging="840" w:hangingChars="400"/>
        <w:rPr>
          <w:szCs w:val="22"/>
        </w:rPr>
      </w:pPr>
      <w:r>
        <w:rPr>
          <w:rFonts w:hint="eastAsia"/>
          <w:szCs w:val="22"/>
        </w:rPr>
        <w:t>维保单位未对所辖范围内所有工作场所及班组进行定置管理，考核维保单位100元/次。</w:t>
      </w:r>
    </w:p>
    <w:p w14:paraId="0C44E40F">
      <w:pPr>
        <w:pStyle w:val="6"/>
        <w:numPr>
          <w:ilvl w:val="0"/>
          <w:numId w:val="2"/>
        </w:numPr>
        <w:ind w:left="840" w:hanging="840" w:hangingChars="400"/>
        <w:rPr>
          <w:szCs w:val="22"/>
        </w:rPr>
      </w:pPr>
      <w:r>
        <w:rPr>
          <w:rFonts w:hint="eastAsia"/>
          <w:szCs w:val="22"/>
        </w:rPr>
        <w:t>维保单位工作人员进入现场未统一着装、安全帽颜色，安全帽编号</w:t>
      </w:r>
      <w:r>
        <w:rPr>
          <w:rFonts w:hint="eastAsia"/>
          <w:szCs w:val="22"/>
          <w:lang w:val="en-US" w:eastAsia="zh-CN"/>
        </w:rPr>
        <w:t>等</w:t>
      </w:r>
      <w:r>
        <w:rPr>
          <w:rFonts w:hint="eastAsia"/>
          <w:szCs w:val="22"/>
        </w:rPr>
        <w:t>，考核维保单位100元/人次。</w:t>
      </w:r>
    </w:p>
    <w:p w14:paraId="102E7F71">
      <w:pPr>
        <w:pStyle w:val="6"/>
        <w:numPr>
          <w:ilvl w:val="0"/>
          <w:numId w:val="2"/>
        </w:numPr>
        <w:ind w:left="840" w:hanging="840" w:hangingChars="400"/>
        <w:rPr>
          <w:szCs w:val="22"/>
        </w:rPr>
      </w:pPr>
      <w:r>
        <w:rPr>
          <w:rFonts w:hint="eastAsia"/>
          <w:szCs w:val="22"/>
        </w:rPr>
        <w:t>维保单位开工前，必须对检修作业全过程进行危险点分析，查找检修过程可能存的危险点，对本项作业的安全风险分析与控制措施制订补充安全措施，并在工作中严格执行。未符合要求，考核维保单位100元/次。</w:t>
      </w:r>
    </w:p>
    <w:p w14:paraId="56840DA6">
      <w:pPr>
        <w:pStyle w:val="6"/>
        <w:numPr>
          <w:ilvl w:val="0"/>
          <w:numId w:val="2"/>
        </w:numPr>
        <w:ind w:left="840" w:hanging="840" w:hangingChars="400"/>
        <w:rPr>
          <w:szCs w:val="22"/>
        </w:rPr>
      </w:pPr>
      <w:r>
        <w:rPr>
          <w:rFonts w:hint="eastAsia"/>
          <w:szCs w:val="22"/>
        </w:rPr>
        <w:t>维保单位开工前工作负责人要向工作组全体成员进行安全技术交底，告知工作地点存在的危险因素和安全注意事项，并履行确认签字手续。检修人员应采取的措施。未符合要求，考核维保单位100元/次。</w:t>
      </w:r>
    </w:p>
    <w:p w14:paraId="18843D2B">
      <w:pPr>
        <w:pStyle w:val="6"/>
        <w:numPr>
          <w:ilvl w:val="0"/>
          <w:numId w:val="2"/>
        </w:numPr>
        <w:ind w:left="840" w:hanging="840" w:hangingChars="400"/>
        <w:rPr>
          <w:szCs w:val="22"/>
        </w:rPr>
      </w:pPr>
      <w:r>
        <w:rPr>
          <w:rFonts w:hint="eastAsia"/>
          <w:szCs w:val="22"/>
        </w:rPr>
        <w:t>揭开盖板或打开孔洞，未设置符合防护要求的围栏和护板，没有悬挂安全警告牌，考核维保单位100元/次。</w:t>
      </w:r>
    </w:p>
    <w:p w14:paraId="6C0B6394">
      <w:pPr>
        <w:pStyle w:val="6"/>
        <w:numPr>
          <w:ilvl w:val="0"/>
          <w:numId w:val="2"/>
        </w:numPr>
        <w:ind w:left="840" w:hanging="840" w:hangingChars="400"/>
        <w:rPr>
          <w:szCs w:val="22"/>
        </w:rPr>
      </w:pPr>
      <w:r>
        <w:rPr>
          <w:rFonts w:hint="eastAsia"/>
          <w:szCs w:val="22"/>
        </w:rPr>
        <w:t>平台栏杆及楼梯扶手，严禁随意拆除。因工作需要，确需拆除时，须</w:t>
      </w:r>
      <w:r>
        <w:rPr>
          <w:rFonts w:hint="eastAsia"/>
          <w:szCs w:val="22"/>
          <w:lang w:val="en-US" w:eastAsia="zh-CN"/>
        </w:rPr>
        <w:t>向电厂</w:t>
      </w:r>
      <w:r>
        <w:rPr>
          <w:rFonts w:hint="eastAsia"/>
          <w:szCs w:val="22"/>
        </w:rPr>
        <w:t>申请，经批准并采取可靠的防止摔跌的安全防护措施后，方可实施。修后应及时恢复原貌。未符合要求，考核维保单位100元/次。</w:t>
      </w:r>
    </w:p>
    <w:p w14:paraId="10775846">
      <w:pPr>
        <w:pStyle w:val="6"/>
        <w:numPr>
          <w:ilvl w:val="0"/>
          <w:numId w:val="2"/>
        </w:numPr>
        <w:ind w:left="840" w:hanging="840" w:hangingChars="400"/>
        <w:rPr>
          <w:szCs w:val="22"/>
        </w:rPr>
      </w:pPr>
      <w:r>
        <w:rPr>
          <w:rFonts w:hint="eastAsia"/>
          <w:szCs w:val="22"/>
        </w:rPr>
        <w:t>现场临时堆放的架杆、架板、物料未定置存放，没有设立安全围栏或安全警示绳（带），未悬挂临时物料存放信息牌，考核维保单位100元/次。</w:t>
      </w:r>
    </w:p>
    <w:p w14:paraId="2871DCCE">
      <w:pPr>
        <w:pStyle w:val="6"/>
        <w:numPr>
          <w:ilvl w:val="0"/>
          <w:numId w:val="2"/>
        </w:numPr>
        <w:ind w:left="840" w:hanging="840" w:hangingChars="400"/>
        <w:rPr>
          <w:szCs w:val="22"/>
        </w:rPr>
      </w:pPr>
      <w:r>
        <w:rPr>
          <w:rFonts w:hint="eastAsia"/>
          <w:szCs w:val="22"/>
        </w:rPr>
        <w:t>氧气瓶与乙炔瓶的存放、使用未符合《安规》要求，考核维保单位100元/次。</w:t>
      </w:r>
    </w:p>
    <w:p w14:paraId="6365104B">
      <w:pPr>
        <w:pStyle w:val="6"/>
        <w:numPr>
          <w:ilvl w:val="0"/>
          <w:numId w:val="2"/>
        </w:numPr>
        <w:ind w:left="840" w:hanging="840" w:hangingChars="400"/>
        <w:rPr>
          <w:szCs w:val="22"/>
        </w:rPr>
      </w:pPr>
      <w:r>
        <w:rPr>
          <w:rFonts w:hint="eastAsia"/>
          <w:szCs w:val="22"/>
        </w:rPr>
        <w:t>安全工器具及其使用未符合有关要求，考核维保单位100元/次。</w:t>
      </w:r>
    </w:p>
    <w:p w14:paraId="3D5B18A9">
      <w:pPr>
        <w:pStyle w:val="6"/>
        <w:numPr>
          <w:ilvl w:val="0"/>
          <w:numId w:val="2"/>
        </w:numPr>
        <w:ind w:left="840" w:hanging="840" w:hangingChars="400"/>
        <w:rPr>
          <w:szCs w:val="22"/>
        </w:rPr>
      </w:pPr>
      <w:r>
        <w:rPr>
          <w:rFonts w:hint="eastAsia"/>
          <w:szCs w:val="22"/>
        </w:rPr>
        <w:t>重要设备检修区域，如汽轮机、发电机、压力容器、炉内等密闭空间，应设专人对出入检修区域的人员和携带的工具进行登记，防止工具、异物等遗失在设备内部。未符合要求，考核维保单位100元/人次。</w:t>
      </w:r>
    </w:p>
    <w:p w14:paraId="2D098215">
      <w:pPr>
        <w:pStyle w:val="6"/>
        <w:numPr>
          <w:ilvl w:val="0"/>
          <w:numId w:val="2"/>
        </w:numPr>
        <w:ind w:left="840" w:hanging="840" w:hangingChars="400"/>
        <w:rPr>
          <w:szCs w:val="22"/>
        </w:rPr>
      </w:pPr>
      <w:r>
        <w:rPr>
          <w:rFonts w:hint="eastAsia"/>
          <w:szCs w:val="22"/>
        </w:rPr>
        <w:t>搭设脚手架和临时放置较重的设备时，没有垫好木板、橡胶等物，损坏地面，考核维保单位100元/次。</w:t>
      </w:r>
    </w:p>
    <w:p w14:paraId="7F72E26E">
      <w:pPr>
        <w:pStyle w:val="6"/>
        <w:numPr>
          <w:ilvl w:val="0"/>
          <w:numId w:val="2"/>
        </w:numPr>
        <w:ind w:left="840" w:hanging="840" w:hangingChars="400"/>
        <w:rPr>
          <w:szCs w:val="22"/>
        </w:rPr>
      </w:pPr>
      <w:r>
        <w:rPr>
          <w:rFonts w:hint="eastAsia"/>
          <w:szCs w:val="22"/>
        </w:rPr>
        <w:t>检修（维护）工作中禁止在走廊和楼梯平台堆放物品，禁止在正运行的设备旁边休息和长期停留。未符合要求，考核维保单位100元/人次。</w:t>
      </w:r>
    </w:p>
    <w:p w14:paraId="363B3F82">
      <w:pPr>
        <w:pStyle w:val="6"/>
        <w:numPr>
          <w:ilvl w:val="0"/>
          <w:numId w:val="2"/>
        </w:numPr>
        <w:ind w:left="840" w:hanging="840" w:hangingChars="400"/>
        <w:rPr>
          <w:szCs w:val="22"/>
        </w:rPr>
      </w:pPr>
      <w:r>
        <w:rPr>
          <w:rFonts w:hint="eastAsia"/>
          <w:szCs w:val="22"/>
        </w:rPr>
        <w:t>检修（维护）工作中要及时清理被检设备和检修现场，保持并维护检修区域和生产场所的清洁、文明状态，检修工作完成后，做到工完、料净、场地清，保证设备清洁整洁、油漆完好、保温完好。未符合要求，考核维保单位100元/次。</w:t>
      </w:r>
    </w:p>
    <w:p w14:paraId="00D8B3A8">
      <w:pPr>
        <w:pStyle w:val="6"/>
        <w:numPr>
          <w:ilvl w:val="0"/>
          <w:numId w:val="2"/>
        </w:numPr>
        <w:ind w:left="840" w:hanging="840" w:hangingChars="400"/>
        <w:rPr>
          <w:szCs w:val="22"/>
        </w:rPr>
      </w:pPr>
      <w:r>
        <w:rPr>
          <w:rFonts w:hint="eastAsia"/>
          <w:szCs w:val="22"/>
        </w:rPr>
        <w:t>检修（维护）工作完成后，要求设备见本色，设备铭牌、标牌、编号、转动方向标示齐全、清晰，无积灰、积垢、积油，无污迹，无漏泄点。未符合要求，考核维保单位100元/次。</w:t>
      </w:r>
    </w:p>
    <w:p w14:paraId="725044D6">
      <w:pPr>
        <w:pStyle w:val="6"/>
        <w:numPr>
          <w:ilvl w:val="0"/>
          <w:numId w:val="2"/>
        </w:numPr>
        <w:ind w:left="840" w:hanging="840" w:hangingChars="400"/>
        <w:rPr>
          <w:szCs w:val="22"/>
        </w:rPr>
      </w:pPr>
      <w:r>
        <w:rPr>
          <w:rFonts w:hint="eastAsia"/>
          <w:szCs w:val="22"/>
        </w:rPr>
        <w:t>维保单位未严格实行垃圾分类，没有按电厂要求倾倒在相应制定场所，考核维保单位</w:t>
      </w:r>
      <w:r>
        <w:rPr>
          <w:rFonts w:hint="eastAsia"/>
          <w:szCs w:val="22"/>
          <w:lang w:val="en-US" w:eastAsia="zh-CN"/>
        </w:rPr>
        <w:t>5</w:t>
      </w:r>
      <w:r>
        <w:rPr>
          <w:rFonts w:hint="eastAsia"/>
          <w:szCs w:val="22"/>
        </w:rPr>
        <w:t>00元/次。</w:t>
      </w:r>
    </w:p>
    <w:p w14:paraId="38FB128C">
      <w:pPr>
        <w:pStyle w:val="6"/>
        <w:numPr>
          <w:ilvl w:val="0"/>
          <w:numId w:val="2"/>
        </w:numPr>
        <w:ind w:left="840" w:hanging="840" w:hangingChars="400"/>
        <w:rPr>
          <w:szCs w:val="22"/>
        </w:rPr>
      </w:pPr>
      <w:r>
        <w:rPr>
          <w:rFonts w:hint="eastAsia"/>
          <w:szCs w:val="22"/>
        </w:rPr>
        <w:t>工作结束后的棉纱、保温材料等易燃易爆废弃物要合理处置，检修工作中要随时预防发生严重污染环境的事故，检修工作中要随时预防发生严重污染环境的事故。未符合要求，考核维保单位1000元/次。</w:t>
      </w:r>
    </w:p>
    <w:p w14:paraId="23A66614">
      <w:pPr>
        <w:pStyle w:val="6"/>
        <w:numPr>
          <w:ilvl w:val="0"/>
          <w:numId w:val="2"/>
        </w:numPr>
        <w:ind w:left="840" w:hanging="840" w:hangingChars="400"/>
        <w:rPr>
          <w:szCs w:val="22"/>
        </w:rPr>
      </w:pPr>
      <w:r>
        <w:rPr>
          <w:rFonts w:hint="eastAsia"/>
          <w:szCs w:val="22"/>
        </w:rPr>
        <w:t>维保单位不得随意在设备、结构、墙板、楼道上开孔或焊接临时结构，必要时须提出书面申请，经电厂批准后方可实施。未符合要求，考核维保单位1000元/次。</w:t>
      </w:r>
    </w:p>
    <w:p w14:paraId="2274B442">
      <w:pPr>
        <w:pStyle w:val="6"/>
        <w:numPr>
          <w:ilvl w:val="0"/>
          <w:numId w:val="2"/>
        </w:numPr>
        <w:ind w:left="840" w:hanging="840" w:hangingChars="400"/>
        <w:rPr>
          <w:szCs w:val="22"/>
        </w:rPr>
      </w:pPr>
      <w:r>
        <w:rPr>
          <w:rFonts w:hint="eastAsia"/>
          <w:szCs w:val="22"/>
        </w:rPr>
        <w:t>维保单位现场未配备充足的各类安全设施（安全标志牌、临时防护围栏、临时提示遮拦等），考核维保单位100元/次。</w:t>
      </w:r>
    </w:p>
    <w:p w14:paraId="562A9470">
      <w:pPr>
        <w:pStyle w:val="6"/>
        <w:numPr>
          <w:ilvl w:val="0"/>
          <w:numId w:val="2"/>
        </w:numPr>
        <w:ind w:left="840" w:hanging="840" w:hangingChars="400"/>
        <w:rPr>
          <w:szCs w:val="22"/>
        </w:rPr>
      </w:pPr>
      <w:r>
        <w:rPr>
          <w:rFonts w:hint="eastAsia"/>
          <w:szCs w:val="22"/>
        </w:rPr>
        <w:t>检修现场人员着装应符合《安规》要求；特种作业人员必须持证上岗。未符合要求，考核维保单位100元/人次。</w:t>
      </w:r>
    </w:p>
    <w:p w14:paraId="6FE1227B">
      <w:pPr>
        <w:pStyle w:val="6"/>
        <w:numPr>
          <w:ilvl w:val="0"/>
          <w:numId w:val="2"/>
        </w:numPr>
        <w:ind w:left="840" w:hanging="840" w:hangingChars="400"/>
        <w:rPr>
          <w:szCs w:val="22"/>
        </w:rPr>
      </w:pPr>
      <w:r>
        <w:rPr>
          <w:rFonts w:hint="eastAsia"/>
          <w:szCs w:val="22"/>
        </w:rPr>
        <w:t>现场使用的工具箱应摆放整齐，所有暂时不用的工器具必须按规格、品种进行分类存放在工具箱内，工具箱的摆放地点不应占用通道位置，在格栅平台上放置螺丝和零星工具应有防止坠落的措施。未符合要求，考核维保单位100元/次。</w:t>
      </w:r>
    </w:p>
    <w:p w14:paraId="616E4CDC">
      <w:pPr>
        <w:pStyle w:val="6"/>
        <w:numPr>
          <w:ilvl w:val="0"/>
          <w:numId w:val="2"/>
        </w:numPr>
        <w:ind w:left="840" w:hanging="840" w:hangingChars="400"/>
        <w:rPr>
          <w:szCs w:val="22"/>
        </w:rPr>
      </w:pPr>
      <w:r>
        <w:rPr>
          <w:rFonts w:hint="eastAsia"/>
          <w:szCs w:val="22"/>
        </w:rPr>
        <w:t>做好防止二次污染措施，凡油系统有工作，必须在地面铺上塑料布，再在上面铺一层胶皮，防止油等液体渗漏到地面。未符合要求，考核维保单位100元/次。</w:t>
      </w:r>
    </w:p>
    <w:p w14:paraId="74DF4E9C">
      <w:pPr>
        <w:pStyle w:val="6"/>
        <w:numPr>
          <w:ilvl w:val="0"/>
          <w:numId w:val="2"/>
        </w:numPr>
        <w:ind w:left="840" w:hanging="840" w:hangingChars="400"/>
        <w:rPr>
          <w:szCs w:val="22"/>
        </w:rPr>
      </w:pPr>
      <w:r>
        <w:rPr>
          <w:rFonts w:hint="eastAsia"/>
          <w:szCs w:val="22"/>
        </w:rPr>
        <w:t>措施不当或野蛮施工，造成环境污染事件，考核1000-10000元/次。</w:t>
      </w:r>
    </w:p>
    <w:p w14:paraId="416CA82F">
      <w:pPr>
        <w:pStyle w:val="6"/>
        <w:numPr>
          <w:ilvl w:val="0"/>
          <w:numId w:val="2"/>
        </w:numPr>
        <w:ind w:left="840" w:hanging="840" w:hangingChars="400"/>
        <w:rPr>
          <w:szCs w:val="22"/>
        </w:rPr>
      </w:pPr>
      <w:r>
        <w:rPr>
          <w:rFonts w:hint="eastAsia"/>
          <w:szCs w:val="22"/>
        </w:rPr>
        <w:t>工作人员行为不文明，破坏电厂形象的，考核500元/人次。</w:t>
      </w:r>
    </w:p>
    <w:p w14:paraId="51ACD83F">
      <w:pPr>
        <w:pStyle w:val="6"/>
        <w:numPr>
          <w:ilvl w:val="0"/>
          <w:numId w:val="2"/>
        </w:numPr>
        <w:ind w:left="840" w:hanging="840" w:hangingChars="400"/>
        <w:rPr>
          <w:szCs w:val="22"/>
        </w:rPr>
      </w:pPr>
      <w:r>
        <w:rPr>
          <w:rFonts w:hint="eastAsia"/>
          <w:szCs w:val="22"/>
        </w:rPr>
        <w:t>人员着装不统一，考核100元/人次。</w:t>
      </w:r>
    </w:p>
    <w:p w14:paraId="46349F92">
      <w:pPr>
        <w:pStyle w:val="6"/>
        <w:numPr>
          <w:ilvl w:val="0"/>
          <w:numId w:val="2"/>
        </w:numPr>
        <w:ind w:left="840" w:hanging="840" w:hangingChars="400"/>
        <w:rPr>
          <w:szCs w:val="22"/>
        </w:rPr>
      </w:pPr>
      <w:r>
        <w:rPr>
          <w:rFonts w:hint="eastAsia"/>
          <w:szCs w:val="22"/>
        </w:rPr>
        <w:t>生产现场、检修楼或生活区域不整洁，考核100元/处。</w:t>
      </w:r>
    </w:p>
    <w:p w14:paraId="09DCB279">
      <w:pPr>
        <w:pStyle w:val="6"/>
        <w:numPr>
          <w:ilvl w:val="0"/>
          <w:numId w:val="2"/>
        </w:numPr>
        <w:ind w:left="840" w:hanging="840" w:hangingChars="400"/>
        <w:rPr>
          <w:szCs w:val="22"/>
        </w:rPr>
      </w:pPr>
      <w:r>
        <w:rPr>
          <w:rFonts w:hint="eastAsia"/>
          <w:szCs w:val="22"/>
        </w:rPr>
        <w:t>设备作业区域不及时进行清理、或不按指定地点堆放垃圾的，考核500元/次。</w:t>
      </w:r>
    </w:p>
    <w:p w14:paraId="3282E047">
      <w:pPr>
        <w:pStyle w:val="6"/>
        <w:numPr>
          <w:ilvl w:val="0"/>
          <w:numId w:val="2"/>
        </w:numPr>
        <w:ind w:left="840" w:hanging="840" w:hangingChars="400"/>
        <w:rPr>
          <w:szCs w:val="22"/>
        </w:rPr>
      </w:pPr>
      <w:r>
        <w:rPr>
          <w:rFonts w:hint="eastAsia"/>
          <w:szCs w:val="22"/>
        </w:rPr>
        <w:t>对管辖设备不坚持进行保洁，设备、表计箱柜等未做到物见本色，考核100元/处，不按要求整改加倍。</w:t>
      </w:r>
    </w:p>
    <w:p w14:paraId="7799F313">
      <w:pPr>
        <w:pStyle w:val="6"/>
        <w:numPr>
          <w:ilvl w:val="0"/>
          <w:numId w:val="2"/>
        </w:numPr>
        <w:ind w:left="840" w:hanging="840" w:hangingChars="400"/>
        <w:rPr>
          <w:szCs w:val="22"/>
        </w:rPr>
      </w:pPr>
      <w:r>
        <w:rPr>
          <w:rFonts w:hint="eastAsia"/>
          <w:szCs w:val="22"/>
        </w:rPr>
        <w:t>在建筑物、设备上乱写、乱涂乱画等，考核500元/处，并负责恢复。</w:t>
      </w:r>
    </w:p>
    <w:p w14:paraId="16799C79">
      <w:pPr>
        <w:pStyle w:val="6"/>
        <w:numPr>
          <w:ilvl w:val="0"/>
          <w:numId w:val="2"/>
        </w:numPr>
        <w:ind w:left="840" w:hanging="840" w:hangingChars="400"/>
        <w:rPr>
          <w:szCs w:val="22"/>
        </w:rPr>
      </w:pPr>
      <w:r>
        <w:rPr>
          <w:rFonts w:hint="eastAsia"/>
          <w:szCs w:val="22"/>
        </w:rPr>
        <w:t>不经电厂批准在设备、结构、建筑物上开孔或焊接临时构件，考核500-5000元/处。</w:t>
      </w:r>
    </w:p>
    <w:p w14:paraId="016CAA77">
      <w:pPr>
        <w:pStyle w:val="6"/>
        <w:numPr>
          <w:ilvl w:val="0"/>
          <w:numId w:val="2"/>
        </w:numPr>
        <w:ind w:left="840" w:hanging="840" w:hangingChars="400"/>
        <w:rPr>
          <w:szCs w:val="22"/>
        </w:rPr>
      </w:pPr>
      <w:r>
        <w:rPr>
          <w:rFonts w:hint="eastAsia"/>
          <w:szCs w:val="22"/>
        </w:rPr>
        <w:t>管辖区域内下水道、水沟等堵塞，考核500元/处。</w:t>
      </w:r>
    </w:p>
    <w:p w14:paraId="45A573D1">
      <w:pPr>
        <w:pStyle w:val="6"/>
        <w:numPr>
          <w:ilvl w:val="0"/>
          <w:numId w:val="2"/>
        </w:numPr>
        <w:ind w:left="840" w:hanging="840" w:hangingChars="400"/>
        <w:rPr>
          <w:szCs w:val="22"/>
        </w:rPr>
      </w:pPr>
      <w:r>
        <w:rPr>
          <w:rFonts w:hint="eastAsia"/>
          <w:szCs w:val="22"/>
        </w:rPr>
        <w:t>未做到维修作业现场道路宽畅、物件放置有序，考核</w:t>
      </w:r>
      <w:r>
        <w:rPr>
          <w:rFonts w:hint="eastAsia"/>
          <w:szCs w:val="22"/>
          <w:lang w:val="en-US" w:eastAsia="zh-CN"/>
        </w:rPr>
        <w:t>1</w:t>
      </w:r>
      <w:r>
        <w:rPr>
          <w:rFonts w:hint="eastAsia"/>
          <w:szCs w:val="22"/>
        </w:rPr>
        <w:t>00元/处。</w:t>
      </w:r>
    </w:p>
    <w:p w14:paraId="6360A209">
      <w:pPr>
        <w:pStyle w:val="6"/>
        <w:numPr>
          <w:ilvl w:val="0"/>
          <w:numId w:val="2"/>
        </w:numPr>
        <w:ind w:left="840" w:hanging="840" w:hangingChars="400"/>
        <w:rPr>
          <w:szCs w:val="22"/>
        </w:rPr>
      </w:pPr>
      <w:r>
        <w:rPr>
          <w:rFonts w:hint="eastAsia"/>
          <w:szCs w:val="22"/>
        </w:rPr>
        <w:t>检修作业未做到“工完、料净、场地清”，考核</w:t>
      </w:r>
      <w:r>
        <w:rPr>
          <w:rFonts w:hint="eastAsia"/>
          <w:szCs w:val="22"/>
          <w:lang w:val="en-US" w:eastAsia="zh-CN"/>
        </w:rPr>
        <w:t>1</w:t>
      </w:r>
      <w:r>
        <w:rPr>
          <w:rFonts w:hint="eastAsia"/>
          <w:szCs w:val="22"/>
        </w:rPr>
        <w:t>00元/处。</w:t>
      </w:r>
    </w:p>
    <w:p w14:paraId="67EFB785">
      <w:pPr>
        <w:pStyle w:val="6"/>
        <w:numPr>
          <w:ilvl w:val="0"/>
          <w:numId w:val="2"/>
        </w:numPr>
        <w:ind w:left="840" w:hanging="840" w:hangingChars="400"/>
        <w:rPr>
          <w:szCs w:val="22"/>
        </w:rPr>
      </w:pPr>
      <w:r>
        <w:rPr>
          <w:rFonts w:hint="eastAsia"/>
          <w:szCs w:val="22"/>
        </w:rPr>
        <w:t>检修时不采取措施，造成灰渣和杂物随处掉落、尘土飞扬，考核200元/次。</w:t>
      </w:r>
    </w:p>
    <w:p w14:paraId="1497B1D2">
      <w:pPr>
        <w:pStyle w:val="6"/>
        <w:numPr>
          <w:ilvl w:val="0"/>
          <w:numId w:val="2"/>
        </w:numPr>
        <w:ind w:left="840" w:hanging="840" w:hangingChars="400"/>
        <w:rPr>
          <w:szCs w:val="22"/>
        </w:rPr>
      </w:pPr>
      <w:r>
        <w:rPr>
          <w:rFonts w:hint="eastAsia"/>
          <w:szCs w:val="22"/>
        </w:rPr>
        <w:t>设备检修区域不采取隔离和保护措施，考核</w:t>
      </w:r>
      <w:r>
        <w:rPr>
          <w:rFonts w:hint="eastAsia"/>
          <w:szCs w:val="22"/>
          <w:lang w:val="en-US" w:eastAsia="zh-CN"/>
        </w:rPr>
        <w:t>2</w:t>
      </w:r>
      <w:r>
        <w:rPr>
          <w:rFonts w:hint="eastAsia"/>
          <w:szCs w:val="22"/>
        </w:rPr>
        <w:t>00元/次。</w:t>
      </w:r>
    </w:p>
    <w:p w14:paraId="2F02F46D">
      <w:pPr>
        <w:pStyle w:val="6"/>
        <w:numPr>
          <w:ilvl w:val="0"/>
          <w:numId w:val="2"/>
        </w:numPr>
        <w:ind w:left="840" w:hanging="840" w:hangingChars="400"/>
        <w:rPr>
          <w:szCs w:val="22"/>
        </w:rPr>
      </w:pPr>
      <w:r>
        <w:rPr>
          <w:rFonts w:hint="eastAsia"/>
          <w:szCs w:val="22"/>
        </w:rPr>
        <w:t>现场工具柜、电焊机、气瓶、棚架、保温旧料、油漆、废料、拆装品等不按电厂要求定置，考核200元/项。</w:t>
      </w:r>
    </w:p>
    <w:p w14:paraId="1A8BBF2C">
      <w:pPr>
        <w:pStyle w:val="6"/>
        <w:numPr>
          <w:ilvl w:val="0"/>
          <w:numId w:val="2"/>
        </w:numPr>
        <w:ind w:left="840" w:hanging="840" w:hangingChars="400"/>
        <w:rPr>
          <w:szCs w:val="22"/>
        </w:rPr>
      </w:pPr>
      <w:r>
        <w:rPr>
          <w:rFonts w:hint="eastAsia"/>
          <w:szCs w:val="22"/>
        </w:rPr>
        <w:t>损坏或丢弃设备标示牌，考核100元/个，并按要求恢复。</w:t>
      </w:r>
    </w:p>
    <w:p w14:paraId="65D98997">
      <w:pPr>
        <w:pStyle w:val="6"/>
        <w:numPr>
          <w:ilvl w:val="0"/>
          <w:numId w:val="2"/>
        </w:numPr>
        <w:ind w:left="840" w:hanging="840" w:hangingChars="400"/>
        <w:rPr>
          <w:szCs w:val="22"/>
        </w:rPr>
      </w:pPr>
      <w:r>
        <w:rPr>
          <w:rFonts w:hint="eastAsia"/>
          <w:szCs w:val="22"/>
        </w:rPr>
        <w:t>在高空进行焊接或切割工作时防止火星飞溅，没有防止火星飞溅措施或无专人监护，考核500元/处。</w:t>
      </w:r>
    </w:p>
    <w:p w14:paraId="109B2DAD">
      <w:pPr>
        <w:pStyle w:val="6"/>
        <w:numPr>
          <w:ilvl w:val="0"/>
          <w:numId w:val="2"/>
        </w:numPr>
        <w:ind w:left="840" w:hanging="840" w:hangingChars="400"/>
        <w:rPr>
          <w:szCs w:val="22"/>
        </w:rPr>
      </w:pPr>
      <w:r>
        <w:rPr>
          <w:rFonts w:hint="eastAsia"/>
          <w:szCs w:val="22"/>
        </w:rPr>
        <w:t>因管理维护不善造成污染事件，考核500-5000元，并负责污染区域的清扫。</w:t>
      </w:r>
    </w:p>
    <w:p w14:paraId="01298BAD">
      <w:pPr>
        <w:pStyle w:val="6"/>
        <w:numPr>
          <w:ilvl w:val="0"/>
          <w:numId w:val="2"/>
        </w:numPr>
        <w:ind w:left="840" w:hanging="840" w:hangingChars="400"/>
        <w:rPr>
          <w:szCs w:val="22"/>
        </w:rPr>
      </w:pPr>
      <w:r>
        <w:rPr>
          <w:rFonts w:hint="eastAsia"/>
          <w:szCs w:val="22"/>
        </w:rPr>
        <w:t>机动车辆的驾驶和停放不符合厂内交通规定，按电厂</w:t>
      </w:r>
      <w:r>
        <w:rPr>
          <w:rFonts w:hint="eastAsia"/>
          <w:szCs w:val="22"/>
          <w:lang w:val="en-US" w:eastAsia="zh-CN"/>
        </w:rPr>
        <w:t>有关</w:t>
      </w:r>
      <w:r>
        <w:rPr>
          <w:rFonts w:hint="eastAsia"/>
          <w:szCs w:val="22"/>
        </w:rPr>
        <w:t>管理规定处罚。</w:t>
      </w:r>
    </w:p>
    <w:p w14:paraId="37243C00">
      <w:pPr>
        <w:pStyle w:val="6"/>
        <w:numPr>
          <w:ilvl w:val="0"/>
          <w:numId w:val="2"/>
        </w:numPr>
        <w:ind w:left="840" w:hanging="840" w:hangingChars="400"/>
        <w:rPr>
          <w:szCs w:val="22"/>
        </w:rPr>
      </w:pPr>
      <w:r>
        <w:rPr>
          <w:rFonts w:hint="eastAsia"/>
          <w:szCs w:val="22"/>
        </w:rPr>
        <w:t>管辖区域水龙头使用后不关或漏水不更换水门，无人管理的，考核200元/处。</w:t>
      </w:r>
    </w:p>
    <w:p w14:paraId="6BD209F8">
      <w:pPr>
        <w:pStyle w:val="6"/>
        <w:numPr>
          <w:ilvl w:val="0"/>
          <w:numId w:val="2"/>
        </w:numPr>
        <w:ind w:left="840" w:hanging="840" w:hangingChars="400"/>
        <w:rPr>
          <w:szCs w:val="22"/>
        </w:rPr>
      </w:pPr>
      <w:r>
        <w:rPr>
          <w:rFonts w:hint="eastAsia"/>
          <w:szCs w:val="22"/>
        </w:rPr>
        <w:t>工作人员在工作和生活场所乱扔垃圾、制造环境污染、噪音等不文明行为，考核100-1000元/项。</w:t>
      </w:r>
    </w:p>
    <w:p w14:paraId="23F45C4B">
      <w:pPr>
        <w:pStyle w:val="6"/>
        <w:numPr>
          <w:ilvl w:val="0"/>
          <w:numId w:val="2"/>
        </w:numPr>
        <w:ind w:left="840" w:hanging="840" w:hangingChars="400"/>
        <w:rPr>
          <w:szCs w:val="22"/>
        </w:rPr>
      </w:pPr>
      <w:r>
        <w:rPr>
          <w:rFonts w:hint="eastAsia"/>
          <w:szCs w:val="22"/>
        </w:rPr>
        <w:t>工作人员破坏</w:t>
      </w:r>
      <w:r>
        <w:rPr>
          <w:rFonts w:hint="eastAsia"/>
          <w:szCs w:val="22"/>
          <w:lang w:val="en-US" w:eastAsia="zh-CN"/>
        </w:rPr>
        <w:t>研发</w:t>
      </w:r>
      <w:r>
        <w:rPr>
          <w:rFonts w:hint="eastAsia"/>
          <w:szCs w:val="22"/>
        </w:rPr>
        <w:t>楼、生活区域的公共设施，或破坏花草树木，按电厂管理规定处罚。</w:t>
      </w:r>
    </w:p>
    <w:p w14:paraId="2D64CFBA">
      <w:pPr>
        <w:pStyle w:val="6"/>
        <w:numPr>
          <w:ilvl w:val="0"/>
          <w:numId w:val="2"/>
        </w:numPr>
        <w:ind w:left="840" w:hanging="840" w:hangingChars="400"/>
        <w:rPr>
          <w:szCs w:val="22"/>
        </w:rPr>
      </w:pPr>
      <w:r>
        <w:rPr>
          <w:rFonts w:hint="eastAsia"/>
          <w:szCs w:val="22"/>
        </w:rPr>
        <w:t>工作人员在禁烟区内或流动吸烟，第一次100元/人，第二次翻倍考核。</w:t>
      </w:r>
    </w:p>
    <w:p w14:paraId="0B4C9365">
      <w:pPr>
        <w:pStyle w:val="6"/>
        <w:numPr>
          <w:ilvl w:val="0"/>
          <w:numId w:val="2"/>
        </w:numPr>
        <w:ind w:left="840" w:hanging="840" w:hangingChars="400"/>
        <w:rPr>
          <w:szCs w:val="22"/>
        </w:rPr>
      </w:pPr>
      <w:r>
        <w:rPr>
          <w:rFonts w:hint="eastAsia"/>
          <w:szCs w:val="22"/>
        </w:rPr>
        <w:t>工作人员在办公和生活区域搞黄、赌、毒等违法活动，按电厂治安保卫制度处罚，严重者责令辞退或交公安机关。</w:t>
      </w:r>
    </w:p>
    <w:p w14:paraId="09773BD6">
      <w:pPr>
        <w:pStyle w:val="6"/>
        <w:numPr>
          <w:ilvl w:val="0"/>
          <w:numId w:val="2"/>
        </w:numPr>
        <w:ind w:left="840" w:hanging="840" w:hangingChars="400"/>
        <w:rPr>
          <w:szCs w:val="22"/>
        </w:rPr>
      </w:pPr>
      <w:r>
        <w:rPr>
          <w:rFonts w:hint="eastAsia"/>
          <w:szCs w:val="22"/>
        </w:rPr>
        <w:t>工作人员违反电厂生活区住宿管理规定，按电厂宿舍管理规定处罚。</w:t>
      </w:r>
    </w:p>
    <w:p w14:paraId="07A6B084">
      <w:pPr>
        <w:pStyle w:val="6"/>
        <w:numPr>
          <w:ilvl w:val="0"/>
          <w:numId w:val="2"/>
        </w:numPr>
        <w:ind w:left="840" w:hanging="840" w:hangingChars="400"/>
        <w:rPr>
          <w:szCs w:val="22"/>
        </w:rPr>
      </w:pPr>
      <w:r>
        <w:rPr>
          <w:rFonts w:hint="eastAsia"/>
          <w:szCs w:val="22"/>
        </w:rPr>
        <w:t>如因维保单位原因导致电厂被政府、电网等相关职能部门处罚，电厂有权对维护单位进行对等考核。</w:t>
      </w:r>
    </w:p>
    <w:p w14:paraId="4CED3127">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rFonts w:ascii="宋体" w:hAnsi="Times New Roman" w:eastAsia="宋体" w:cs="宋体"/>
          <w:kern w:val="0"/>
          <w:sz w:val="24"/>
          <w:szCs w:val="24"/>
        </w:rPr>
      </w:pPr>
      <w:r>
        <w:rPr>
          <w:rFonts w:hint="eastAsia" w:ascii="宋体" w:hAnsi="Times New Roman" w:eastAsia="宋体" w:cs="宋体"/>
          <w:kern w:val="0"/>
          <w:sz w:val="24"/>
          <w:szCs w:val="24"/>
        </w:rPr>
        <w:t>质量管理</w:t>
      </w:r>
    </w:p>
    <w:p w14:paraId="1540E1BB">
      <w:pPr>
        <w:pStyle w:val="6"/>
        <w:numPr>
          <w:ilvl w:val="0"/>
          <w:numId w:val="2"/>
        </w:numPr>
        <w:ind w:left="840" w:hanging="840" w:hangingChars="400"/>
        <w:rPr>
          <w:szCs w:val="22"/>
        </w:rPr>
      </w:pPr>
      <w:r>
        <w:rPr>
          <w:rFonts w:hint="eastAsia"/>
          <w:szCs w:val="22"/>
        </w:rPr>
        <w:t>确保本标范围设备的正常生产，主辅设备无影响机组运行方式和运行参数的设备缺陷。未及时消除缺陷考核1</w:t>
      </w:r>
      <w:r>
        <w:rPr>
          <w:szCs w:val="22"/>
        </w:rPr>
        <w:t>00-</w:t>
      </w:r>
      <w:r>
        <w:rPr>
          <w:rFonts w:hint="eastAsia"/>
          <w:szCs w:val="22"/>
        </w:rPr>
        <w:t>1000元/项。</w:t>
      </w:r>
    </w:p>
    <w:p w14:paraId="42DD5397">
      <w:pPr>
        <w:pStyle w:val="6"/>
        <w:numPr>
          <w:ilvl w:val="0"/>
          <w:numId w:val="2"/>
        </w:numPr>
        <w:ind w:left="840" w:hanging="840" w:hangingChars="400"/>
        <w:rPr>
          <w:szCs w:val="22"/>
        </w:rPr>
      </w:pPr>
      <w:r>
        <w:rPr>
          <w:rFonts w:hint="eastAsia"/>
          <w:szCs w:val="22"/>
        </w:rPr>
        <w:t>主辅设备有安全隐患，未及时消除考核维保单位1</w:t>
      </w:r>
      <w:r>
        <w:rPr>
          <w:szCs w:val="22"/>
        </w:rPr>
        <w:t>00-</w:t>
      </w:r>
      <w:r>
        <w:rPr>
          <w:rFonts w:hint="eastAsia"/>
          <w:szCs w:val="22"/>
        </w:rPr>
        <w:t>1000元/项。</w:t>
      </w:r>
    </w:p>
    <w:p w14:paraId="71D0CC1A">
      <w:pPr>
        <w:pStyle w:val="6"/>
        <w:numPr>
          <w:ilvl w:val="0"/>
          <w:numId w:val="2"/>
        </w:numPr>
        <w:ind w:left="840" w:hanging="840" w:hangingChars="400"/>
        <w:rPr>
          <w:szCs w:val="22"/>
        </w:rPr>
      </w:pPr>
      <w:r>
        <w:rPr>
          <w:rFonts w:hint="eastAsia"/>
          <w:szCs w:val="22"/>
        </w:rPr>
        <w:t>24小时不可消除的一般性缺陷，考核维保单位5</w:t>
      </w:r>
      <w:r>
        <w:rPr>
          <w:szCs w:val="22"/>
        </w:rPr>
        <w:t>0-</w:t>
      </w:r>
      <w:r>
        <w:rPr>
          <w:rFonts w:hint="eastAsia"/>
          <w:szCs w:val="22"/>
        </w:rPr>
        <w:t>500元/项。</w:t>
      </w:r>
    </w:p>
    <w:p w14:paraId="35CCD3AB">
      <w:pPr>
        <w:pStyle w:val="6"/>
        <w:numPr>
          <w:ilvl w:val="0"/>
          <w:numId w:val="2"/>
        </w:numPr>
        <w:ind w:left="840" w:hanging="840" w:hangingChars="400"/>
        <w:rPr>
          <w:szCs w:val="22"/>
        </w:rPr>
      </w:pPr>
      <w:r>
        <w:rPr>
          <w:rFonts w:hint="eastAsia"/>
          <w:szCs w:val="22"/>
        </w:rPr>
        <w:t>整套机组未达到无渗漏标准，考核维保单位</w:t>
      </w:r>
      <w:r>
        <w:rPr>
          <w:rFonts w:hint="eastAsia"/>
          <w:szCs w:val="22"/>
          <w:lang w:val="en-US" w:eastAsia="zh-CN"/>
        </w:rPr>
        <w:t>1</w:t>
      </w:r>
      <w:r>
        <w:rPr>
          <w:szCs w:val="22"/>
        </w:rPr>
        <w:t>0-</w:t>
      </w:r>
      <w:r>
        <w:rPr>
          <w:rFonts w:hint="eastAsia"/>
          <w:szCs w:val="22"/>
        </w:rPr>
        <w:t>100元/处。</w:t>
      </w:r>
    </w:p>
    <w:p w14:paraId="727BD61B">
      <w:pPr>
        <w:pStyle w:val="6"/>
        <w:numPr>
          <w:ilvl w:val="0"/>
          <w:numId w:val="2"/>
        </w:numPr>
        <w:ind w:left="840" w:hanging="840" w:hangingChars="400"/>
        <w:rPr>
          <w:szCs w:val="22"/>
        </w:rPr>
      </w:pPr>
      <w:r>
        <w:rPr>
          <w:rFonts w:hint="eastAsia"/>
          <w:szCs w:val="22"/>
        </w:rPr>
        <w:t>本合同实施期间，维保单位负责维修的机组、设备未达到《电力建设施工、验收及质量验评标准汇编》、电厂《检修规程》和《风险管控及检修文件包》等的质量标准。设备试验和校验未满足国家及行业的相关规程、规定和技术标准的要求，考核维保单位</w:t>
      </w:r>
      <w:r>
        <w:rPr>
          <w:rFonts w:hint="eastAsia"/>
          <w:szCs w:val="22"/>
          <w:lang w:val="en-US" w:eastAsia="zh-CN"/>
        </w:rPr>
        <w:t>2</w:t>
      </w:r>
      <w:r>
        <w:rPr>
          <w:rFonts w:hint="eastAsia"/>
          <w:szCs w:val="22"/>
        </w:rPr>
        <w:t>00元/项。</w:t>
      </w:r>
    </w:p>
    <w:p w14:paraId="1E216491">
      <w:pPr>
        <w:pStyle w:val="6"/>
        <w:numPr>
          <w:ilvl w:val="0"/>
          <w:numId w:val="2"/>
        </w:numPr>
        <w:ind w:left="840" w:hanging="840" w:hangingChars="400"/>
        <w:rPr>
          <w:szCs w:val="22"/>
        </w:rPr>
      </w:pPr>
      <w:r>
        <w:rPr>
          <w:rFonts w:hint="eastAsia"/>
          <w:szCs w:val="22"/>
        </w:rPr>
        <w:t>维保单位没有最基本维修质量措施，技改方案整体措施等，考核维保单位500元/项。</w:t>
      </w:r>
    </w:p>
    <w:p w14:paraId="03DDFFB7">
      <w:pPr>
        <w:pStyle w:val="6"/>
        <w:numPr>
          <w:ilvl w:val="0"/>
          <w:numId w:val="2"/>
        </w:numPr>
        <w:ind w:left="840" w:hanging="840" w:hangingChars="400"/>
        <w:rPr>
          <w:szCs w:val="22"/>
        </w:rPr>
      </w:pPr>
      <w:r>
        <w:rPr>
          <w:rFonts w:hint="eastAsia"/>
          <w:szCs w:val="22"/>
        </w:rPr>
        <w:t>设备完好率＜99%，考核维保单位100元/项。</w:t>
      </w:r>
    </w:p>
    <w:p w14:paraId="27812392">
      <w:pPr>
        <w:pStyle w:val="6"/>
        <w:numPr>
          <w:ilvl w:val="0"/>
          <w:numId w:val="2"/>
        </w:numPr>
        <w:ind w:left="840" w:hanging="840" w:hangingChars="400"/>
        <w:rPr>
          <w:szCs w:val="22"/>
        </w:rPr>
      </w:pPr>
      <w:r>
        <w:rPr>
          <w:rFonts w:hint="eastAsia"/>
          <w:szCs w:val="22"/>
        </w:rPr>
        <w:t>设备综合渗漏率＞0.01%。设备修后渗漏点不为0，考核维保单位</w:t>
      </w:r>
      <w:r>
        <w:rPr>
          <w:rFonts w:hint="eastAsia"/>
          <w:szCs w:val="22"/>
          <w:lang w:val="en-US" w:eastAsia="zh-CN"/>
        </w:rPr>
        <w:t>1</w:t>
      </w:r>
      <w:r>
        <w:rPr>
          <w:szCs w:val="22"/>
        </w:rPr>
        <w:t>0-</w:t>
      </w:r>
      <w:r>
        <w:rPr>
          <w:rFonts w:hint="eastAsia"/>
          <w:szCs w:val="22"/>
        </w:rPr>
        <w:t>100元/项。</w:t>
      </w:r>
    </w:p>
    <w:p w14:paraId="6B237F8E">
      <w:pPr>
        <w:pStyle w:val="6"/>
        <w:numPr>
          <w:ilvl w:val="0"/>
          <w:numId w:val="2"/>
        </w:numPr>
        <w:ind w:left="840" w:hanging="840" w:hangingChars="400"/>
        <w:rPr>
          <w:szCs w:val="22"/>
        </w:rPr>
      </w:pPr>
      <w:r>
        <w:rPr>
          <w:rFonts w:hint="eastAsia"/>
          <w:szCs w:val="22"/>
        </w:rPr>
        <w:t>设备消缺率＜100%、设备消缺及时率＜100%（因运行工况不许可或缺少备件除外），考核维保单位100元/项。</w:t>
      </w:r>
    </w:p>
    <w:p w14:paraId="68C5E009">
      <w:pPr>
        <w:pStyle w:val="6"/>
        <w:numPr>
          <w:ilvl w:val="0"/>
          <w:numId w:val="2"/>
        </w:numPr>
        <w:ind w:left="840" w:hanging="840" w:hangingChars="400"/>
        <w:rPr>
          <w:szCs w:val="22"/>
        </w:rPr>
      </w:pPr>
      <w:r>
        <w:rPr>
          <w:rFonts w:hint="eastAsia"/>
          <w:szCs w:val="22"/>
        </w:rPr>
        <w:t>设备质量验收一次合格率＜98%，一次试运合格率＜98%，考核维保单位100元/项。</w:t>
      </w:r>
    </w:p>
    <w:p w14:paraId="0FB0F363">
      <w:pPr>
        <w:pStyle w:val="6"/>
        <w:numPr>
          <w:ilvl w:val="0"/>
          <w:numId w:val="2"/>
        </w:numPr>
        <w:ind w:left="840" w:hanging="840" w:hangingChars="400"/>
        <w:rPr>
          <w:szCs w:val="22"/>
        </w:rPr>
      </w:pPr>
      <w:r>
        <w:rPr>
          <w:rFonts w:hint="eastAsia"/>
          <w:szCs w:val="22"/>
        </w:rPr>
        <w:t>备用设备系统投运率＜100%，考核维保单位100元/项。</w:t>
      </w:r>
    </w:p>
    <w:p w14:paraId="091C432C">
      <w:pPr>
        <w:pStyle w:val="6"/>
        <w:numPr>
          <w:ilvl w:val="0"/>
          <w:numId w:val="2"/>
        </w:numPr>
        <w:ind w:left="840" w:hanging="840" w:hangingChars="400"/>
        <w:rPr>
          <w:szCs w:val="22"/>
        </w:rPr>
      </w:pPr>
      <w:r>
        <w:rPr>
          <w:rFonts w:hint="eastAsia"/>
          <w:szCs w:val="22"/>
        </w:rPr>
        <w:t>设备缺陷重复发生率＞0.5%，考核维保单位</w:t>
      </w:r>
      <w:r>
        <w:rPr>
          <w:szCs w:val="22"/>
        </w:rPr>
        <w:t>50</w:t>
      </w:r>
      <w:r>
        <w:rPr>
          <w:rFonts w:hint="eastAsia"/>
          <w:szCs w:val="22"/>
        </w:rPr>
        <w:t>元/项。</w:t>
      </w:r>
    </w:p>
    <w:p w14:paraId="41D8DCDB">
      <w:pPr>
        <w:pStyle w:val="6"/>
        <w:numPr>
          <w:ilvl w:val="0"/>
          <w:numId w:val="2"/>
        </w:numPr>
        <w:ind w:left="840" w:hanging="840" w:hangingChars="400"/>
        <w:rPr>
          <w:szCs w:val="22"/>
        </w:rPr>
      </w:pPr>
      <w:r>
        <w:rPr>
          <w:rFonts w:hint="eastAsia"/>
          <w:szCs w:val="22"/>
        </w:rPr>
        <w:t>检修后设备系统性能参数未达到验收标准，考核维保单位5</w:t>
      </w:r>
      <w:r>
        <w:rPr>
          <w:szCs w:val="22"/>
        </w:rPr>
        <w:t>0-</w:t>
      </w:r>
      <w:r>
        <w:rPr>
          <w:rFonts w:hint="eastAsia"/>
          <w:szCs w:val="22"/>
        </w:rPr>
        <w:t>100元/项。</w:t>
      </w:r>
    </w:p>
    <w:p w14:paraId="483DFF6F">
      <w:pPr>
        <w:pStyle w:val="6"/>
        <w:numPr>
          <w:ilvl w:val="0"/>
          <w:numId w:val="2"/>
        </w:numPr>
        <w:ind w:left="840" w:hanging="840" w:hangingChars="400"/>
        <w:rPr>
          <w:szCs w:val="22"/>
        </w:rPr>
      </w:pPr>
      <w:r>
        <w:rPr>
          <w:rFonts w:hint="eastAsia"/>
          <w:szCs w:val="22"/>
        </w:rPr>
        <w:t>文件包正确使用率达＜95%，考核维保单位5</w:t>
      </w:r>
      <w:r>
        <w:rPr>
          <w:szCs w:val="22"/>
        </w:rPr>
        <w:t>0-</w:t>
      </w:r>
      <w:r>
        <w:rPr>
          <w:rFonts w:hint="eastAsia"/>
          <w:szCs w:val="22"/>
        </w:rPr>
        <w:t>100元/项。</w:t>
      </w:r>
    </w:p>
    <w:p w14:paraId="313068F5">
      <w:pPr>
        <w:pStyle w:val="6"/>
        <w:numPr>
          <w:ilvl w:val="0"/>
          <w:numId w:val="2"/>
        </w:numPr>
        <w:ind w:left="840" w:hanging="840" w:hangingChars="400"/>
        <w:rPr>
          <w:szCs w:val="22"/>
        </w:rPr>
      </w:pPr>
      <w:r>
        <w:rPr>
          <w:rFonts w:hint="eastAsia"/>
          <w:szCs w:val="22"/>
        </w:rPr>
        <w:t>修前技术交底＜100%，考核维保单位5</w:t>
      </w:r>
      <w:r>
        <w:rPr>
          <w:szCs w:val="22"/>
        </w:rPr>
        <w:t>0-</w:t>
      </w:r>
      <w:r>
        <w:rPr>
          <w:rFonts w:hint="eastAsia"/>
          <w:szCs w:val="22"/>
        </w:rPr>
        <w:t>100元/项。</w:t>
      </w:r>
    </w:p>
    <w:p w14:paraId="3DBEF41C">
      <w:pPr>
        <w:pStyle w:val="6"/>
        <w:numPr>
          <w:ilvl w:val="0"/>
          <w:numId w:val="2"/>
        </w:numPr>
        <w:ind w:left="840" w:hanging="840" w:hangingChars="400"/>
        <w:rPr>
          <w:szCs w:val="22"/>
        </w:rPr>
      </w:pPr>
      <w:r>
        <w:rPr>
          <w:rFonts w:hint="eastAsia"/>
          <w:szCs w:val="22"/>
        </w:rPr>
        <w:t>设备修后三个月内有缺陷发生，考核维保单位100元/项。</w:t>
      </w:r>
    </w:p>
    <w:p w14:paraId="642BC7C9">
      <w:pPr>
        <w:pStyle w:val="6"/>
        <w:numPr>
          <w:ilvl w:val="0"/>
          <w:numId w:val="2"/>
        </w:numPr>
        <w:ind w:left="840" w:hanging="840" w:hangingChars="400"/>
        <w:rPr>
          <w:szCs w:val="22"/>
        </w:rPr>
      </w:pPr>
      <w:r>
        <w:rPr>
          <w:rFonts w:hint="eastAsia"/>
          <w:szCs w:val="22"/>
        </w:rPr>
        <w:t>因维保单位原因造成设备故障、设备减出力运行和机组不安全事件，考核维保单位</w:t>
      </w:r>
      <w:r>
        <w:rPr>
          <w:szCs w:val="22"/>
        </w:rPr>
        <w:t>1</w:t>
      </w:r>
      <w:r>
        <w:rPr>
          <w:rFonts w:hint="eastAsia"/>
          <w:szCs w:val="22"/>
        </w:rPr>
        <w:t>00-1000元/项。</w:t>
      </w:r>
    </w:p>
    <w:p w14:paraId="03235D45">
      <w:pPr>
        <w:pStyle w:val="6"/>
        <w:numPr>
          <w:ilvl w:val="0"/>
          <w:numId w:val="2"/>
        </w:numPr>
        <w:ind w:left="840" w:hanging="840" w:hangingChars="400"/>
        <w:rPr>
          <w:szCs w:val="22"/>
        </w:rPr>
      </w:pPr>
      <w:r>
        <w:rPr>
          <w:rFonts w:hint="eastAsia"/>
          <w:szCs w:val="22"/>
        </w:rPr>
        <w:t>汽水阀门检修后阀门关闭严密率＜100%，盘根外漏，开关卡涩，考核维保单位5</w:t>
      </w:r>
      <w:r>
        <w:rPr>
          <w:szCs w:val="22"/>
        </w:rPr>
        <w:t>0-</w:t>
      </w:r>
      <w:r>
        <w:rPr>
          <w:rFonts w:hint="eastAsia"/>
          <w:szCs w:val="22"/>
        </w:rPr>
        <w:t>100元/项。</w:t>
      </w:r>
    </w:p>
    <w:p w14:paraId="45F971F1">
      <w:pPr>
        <w:pStyle w:val="6"/>
        <w:numPr>
          <w:ilvl w:val="0"/>
          <w:numId w:val="2"/>
        </w:numPr>
        <w:ind w:left="840" w:hanging="840" w:hangingChars="400"/>
        <w:rPr>
          <w:szCs w:val="22"/>
        </w:rPr>
      </w:pPr>
      <w:r>
        <w:rPr>
          <w:rFonts w:hint="eastAsia"/>
          <w:szCs w:val="22"/>
        </w:rPr>
        <w:t>挡板执行机构、电动执行器动作发生卡涩现象，考核维保单位</w:t>
      </w:r>
      <w:r>
        <w:rPr>
          <w:rFonts w:hint="eastAsia"/>
          <w:szCs w:val="22"/>
          <w:lang w:val="en-US" w:eastAsia="zh-CN"/>
        </w:rPr>
        <w:t>1</w:t>
      </w:r>
      <w:r>
        <w:rPr>
          <w:szCs w:val="22"/>
        </w:rPr>
        <w:t>0-</w:t>
      </w:r>
      <w:r>
        <w:rPr>
          <w:rFonts w:hint="eastAsia"/>
          <w:szCs w:val="22"/>
        </w:rPr>
        <w:t>100元/项。</w:t>
      </w:r>
    </w:p>
    <w:p w14:paraId="43932B43">
      <w:pPr>
        <w:pStyle w:val="6"/>
        <w:numPr>
          <w:ilvl w:val="0"/>
          <w:numId w:val="2"/>
        </w:numPr>
        <w:ind w:left="840" w:hanging="840" w:hangingChars="400"/>
        <w:rPr>
          <w:szCs w:val="22"/>
        </w:rPr>
      </w:pPr>
      <w:r>
        <w:rPr>
          <w:rFonts w:hint="eastAsia"/>
          <w:szCs w:val="22"/>
        </w:rPr>
        <w:t>热控测量仪表投入准确投运率＜100%，考核维保单位100元/项。</w:t>
      </w:r>
    </w:p>
    <w:p w14:paraId="5F14A86B">
      <w:pPr>
        <w:pStyle w:val="6"/>
        <w:numPr>
          <w:ilvl w:val="0"/>
          <w:numId w:val="2"/>
        </w:numPr>
        <w:ind w:left="840" w:hanging="840" w:hangingChars="400"/>
        <w:rPr>
          <w:szCs w:val="22"/>
        </w:rPr>
      </w:pPr>
      <w:r>
        <w:rPr>
          <w:rFonts w:hint="eastAsia"/>
          <w:szCs w:val="22"/>
        </w:rPr>
        <w:t>因维修质量原因或巡检失职导致机组出现非计划停运，考核</w:t>
      </w:r>
      <w:r>
        <w:rPr>
          <w:szCs w:val="22"/>
        </w:rPr>
        <w:t>10000</w:t>
      </w:r>
      <w:r>
        <w:rPr>
          <w:rFonts w:hint="eastAsia"/>
          <w:szCs w:val="22"/>
        </w:rPr>
        <w:t>-</w:t>
      </w:r>
      <w:r>
        <w:rPr>
          <w:rFonts w:hint="eastAsia"/>
          <w:szCs w:val="22"/>
          <w:lang w:val="en-US" w:eastAsia="zh-CN"/>
        </w:rPr>
        <w:t>5</w:t>
      </w:r>
      <w:r>
        <w:rPr>
          <w:rFonts w:hint="eastAsia"/>
          <w:szCs w:val="22"/>
        </w:rPr>
        <w:t>0</w:t>
      </w:r>
      <w:r>
        <w:rPr>
          <w:szCs w:val="22"/>
        </w:rPr>
        <w:t>000</w:t>
      </w:r>
      <w:r>
        <w:rPr>
          <w:rFonts w:hint="eastAsia"/>
          <w:szCs w:val="22"/>
        </w:rPr>
        <w:t>元／次，考核超过2次电厂有权终止合同。</w:t>
      </w:r>
    </w:p>
    <w:p w14:paraId="281F68BD">
      <w:pPr>
        <w:pStyle w:val="6"/>
        <w:numPr>
          <w:ilvl w:val="0"/>
          <w:numId w:val="2"/>
        </w:numPr>
        <w:ind w:left="840" w:hanging="840" w:hangingChars="400"/>
        <w:rPr>
          <w:szCs w:val="22"/>
        </w:rPr>
      </w:pPr>
      <w:r>
        <w:rPr>
          <w:rFonts w:hint="eastAsia"/>
          <w:szCs w:val="22"/>
        </w:rPr>
        <w:t>因维修质量原因或巡检失职使设备系统或机组出力受阻，按降出力电量的30％考核，考核按电厂设备分工系统划分。</w:t>
      </w:r>
    </w:p>
    <w:p w14:paraId="2FB41B28">
      <w:pPr>
        <w:pStyle w:val="6"/>
        <w:numPr>
          <w:ilvl w:val="0"/>
          <w:numId w:val="2"/>
        </w:numPr>
        <w:ind w:left="840" w:hanging="840" w:hangingChars="400"/>
        <w:rPr>
          <w:szCs w:val="22"/>
        </w:rPr>
      </w:pPr>
      <w:r>
        <w:rPr>
          <w:rFonts w:hint="eastAsia"/>
          <w:szCs w:val="22"/>
        </w:rPr>
        <w:t>电厂主要设备失去备用的（计划检修除外），考核1</w:t>
      </w:r>
      <w:r>
        <w:rPr>
          <w:szCs w:val="22"/>
        </w:rPr>
        <w:t>00-</w:t>
      </w:r>
      <w:r>
        <w:rPr>
          <w:rFonts w:hint="eastAsia"/>
          <w:szCs w:val="22"/>
        </w:rPr>
        <w:t>1000元/天</w:t>
      </w:r>
      <w:r>
        <w:rPr>
          <w:rFonts w:hint="eastAsia"/>
          <w:szCs w:val="22"/>
          <w:lang w:val="en-US" w:eastAsia="zh-CN"/>
        </w:rPr>
        <w:t>.</w:t>
      </w:r>
      <w:r>
        <w:rPr>
          <w:rFonts w:hint="eastAsia"/>
          <w:szCs w:val="22"/>
        </w:rPr>
        <w:t>台。</w:t>
      </w:r>
    </w:p>
    <w:p w14:paraId="6FC585D8">
      <w:pPr>
        <w:pStyle w:val="6"/>
        <w:numPr>
          <w:ilvl w:val="0"/>
          <w:numId w:val="2"/>
        </w:numPr>
        <w:ind w:left="840" w:hanging="840" w:hangingChars="400"/>
        <w:rPr>
          <w:szCs w:val="22"/>
        </w:rPr>
      </w:pPr>
      <w:r>
        <w:rPr>
          <w:rFonts w:hint="eastAsia"/>
          <w:szCs w:val="22"/>
        </w:rPr>
        <w:t>检修后设备未一次启动成功，考核200-5000元/台。</w:t>
      </w:r>
    </w:p>
    <w:p w14:paraId="535FEB12">
      <w:pPr>
        <w:pStyle w:val="6"/>
        <w:numPr>
          <w:ilvl w:val="0"/>
          <w:numId w:val="2"/>
        </w:numPr>
        <w:ind w:left="840" w:hanging="840" w:hangingChars="400"/>
        <w:rPr>
          <w:szCs w:val="22"/>
        </w:rPr>
      </w:pPr>
      <w:r>
        <w:rPr>
          <w:rFonts w:hint="eastAsia"/>
          <w:szCs w:val="22"/>
        </w:rPr>
        <w:t>每月统计的各专业设备消缺率＜98%，每条缺陷考核100元，经批准的延期处理缺陷不计。</w:t>
      </w:r>
    </w:p>
    <w:p w14:paraId="21D9B3C3">
      <w:pPr>
        <w:pStyle w:val="6"/>
        <w:numPr>
          <w:ilvl w:val="0"/>
          <w:numId w:val="2"/>
        </w:numPr>
        <w:ind w:left="840" w:hanging="840" w:hangingChars="400"/>
        <w:rPr>
          <w:szCs w:val="22"/>
        </w:rPr>
      </w:pPr>
      <w:r>
        <w:rPr>
          <w:rFonts w:hint="eastAsia"/>
          <w:szCs w:val="22"/>
        </w:rPr>
        <w:t>设备加油脂不符合标准要求，考核300-1000元/台次。</w:t>
      </w:r>
    </w:p>
    <w:p w14:paraId="6DD2EEA5">
      <w:pPr>
        <w:pStyle w:val="6"/>
        <w:numPr>
          <w:ilvl w:val="0"/>
          <w:numId w:val="2"/>
        </w:numPr>
        <w:ind w:left="840" w:hanging="840" w:hangingChars="400"/>
        <w:rPr>
          <w:szCs w:val="22"/>
        </w:rPr>
      </w:pPr>
      <w:r>
        <w:rPr>
          <w:rFonts w:hint="eastAsia"/>
          <w:szCs w:val="22"/>
        </w:rPr>
        <w:t>由于维修质量原因，造成设备投运后不符合要求导致停运返修，考核</w:t>
      </w:r>
      <w:r>
        <w:rPr>
          <w:szCs w:val="22"/>
        </w:rPr>
        <w:t>5</w:t>
      </w:r>
      <w:r>
        <w:rPr>
          <w:rFonts w:hint="eastAsia"/>
          <w:szCs w:val="22"/>
        </w:rPr>
        <w:t>00-5000元/台/次，最高按非停考核。</w:t>
      </w:r>
    </w:p>
    <w:p w14:paraId="5EA1CF63">
      <w:pPr>
        <w:pStyle w:val="6"/>
        <w:numPr>
          <w:ilvl w:val="0"/>
          <w:numId w:val="2"/>
        </w:numPr>
        <w:ind w:left="840" w:hanging="840" w:hangingChars="400"/>
        <w:rPr>
          <w:szCs w:val="22"/>
        </w:rPr>
      </w:pPr>
      <w:r>
        <w:rPr>
          <w:rFonts w:hint="eastAsia"/>
          <w:szCs w:val="22"/>
        </w:rPr>
        <w:t>因维修质量原因在2个月内发生重复性缺陷，考核</w:t>
      </w:r>
      <w:r>
        <w:rPr>
          <w:szCs w:val="22"/>
        </w:rPr>
        <w:t>1</w:t>
      </w:r>
      <w:r>
        <w:rPr>
          <w:rFonts w:hint="eastAsia"/>
          <w:szCs w:val="22"/>
        </w:rPr>
        <w:t>00元/项。</w:t>
      </w:r>
    </w:p>
    <w:p w14:paraId="36E058FC">
      <w:pPr>
        <w:pStyle w:val="6"/>
        <w:numPr>
          <w:ilvl w:val="0"/>
          <w:numId w:val="2"/>
        </w:numPr>
        <w:ind w:left="840" w:hanging="840" w:hangingChars="400"/>
        <w:rPr>
          <w:szCs w:val="22"/>
        </w:rPr>
      </w:pPr>
      <w:r>
        <w:rPr>
          <w:rFonts w:hint="eastAsia"/>
          <w:szCs w:val="22"/>
        </w:rPr>
        <w:t>因责任发生密封渗点、漏点、严重漏点，考核渗点100元/处，漏点：200元/处，严重漏点300元/处。</w:t>
      </w:r>
    </w:p>
    <w:p w14:paraId="04A152AD">
      <w:pPr>
        <w:pStyle w:val="6"/>
        <w:numPr>
          <w:ilvl w:val="0"/>
          <w:numId w:val="2"/>
        </w:numPr>
        <w:ind w:left="840" w:hanging="840" w:hangingChars="400"/>
        <w:rPr>
          <w:szCs w:val="22"/>
        </w:rPr>
      </w:pPr>
      <w:r>
        <w:rPr>
          <w:rFonts w:hint="eastAsia"/>
          <w:szCs w:val="22"/>
        </w:rPr>
        <w:t>不执行电厂检修质量验收制度，考核200-1000元/项。</w:t>
      </w:r>
    </w:p>
    <w:p w14:paraId="31AEF462">
      <w:pPr>
        <w:pStyle w:val="6"/>
        <w:numPr>
          <w:ilvl w:val="0"/>
          <w:numId w:val="2"/>
        </w:numPr>
        <w:ind w:left="840" w:hanging="840" w:hangingChars="400"/>
        <w:rPr>
          <w:szCs w:val="22"/>
        </w:rPr>
      </w:pPr>
      <w:r>
        <w:rPr>
          <w:rFonts w:hint="eastAsia"/>
          <w:szCs w:val="22"/>
        </w:rPr>
        <w:t>使用不符合专业标准的工器具、测量仪器仪表或使用不符合要求的消耗性材料，考核</w:t>
      </w:r>
      <w:r>
        <w:rPr>
          <w:szCs w:val="22"/>
        </w:rPr>
        <w:t>1</w:t>
      </w:r>
      <w:r>
        <w:rPr>
          <w:rFonts w:hint="eastAsia"/>
          <w:szCs w:val="22"/>
        </w:rPr>
        <w:t>00-1000元/次，造成后果的加重考核。</w:t>
      </w:r>
    </w:p>
    <w:p w14:paraId="71C3F33B">
      <w:pPr>
        <w:pStyle w:val="6"/>
        <w:numPr>
          <w:ilvl w:val="0"/>
          <w:numId w:val="2"/>
        </w:numPr>
        <w:ind w:left="840" w:hanging="840" w:hangingChars="400"/>
        <w:rPr>
          <w:szCs w:val="22"/>
        </w:rPr>
      </w:pPr>
      <w:r>
        <w:rPr>
          <w:rFonts w:hint="eastAsia"/>
          <w:szCs w:val="22"/>
        </w:rPr>
        <w:t>提交的检修、测量记录报表不真实或不完整，考核</w:t>
      </w:r>
      <w:r>
        <w:rPr>
          <w:szCs w:val="22"/>
        </w:rPr>
        <w:t>50-</w:t>
      </w:r>
      <w:r>
        <w:rPr>
          <w:rFonts w:hint="eastAsia"/>
          <w:szCs w:val="22"/>
        </w:rPr>
        <w:t>500元/项。</w:t>
      </w:r>
    </w:p>
    <w:p w14:paraId="2662841B">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rFonts w:ascii="宋体" w:hAnsi="Times New Roman" w:eastAsia="宋体" w:cs="宋体"/>
          <w:kern w:val="0"/>
          <w:sz w:val="24"/>
          <w:szCs w:val="24"/>
        </w:rPr>
      </w:pPr>
      <w:r>
        <w:rPr>
          <w:rFonts w:hint="eastAsia" w:ascii="宋体" w:hAnsi="Times New Roman" w:eastAsia="宋体" w:cs="宋体"/>
          <w:kern w:val="0"/>
          <w:sz w:val="24"/>
          <w:szCs w:val="24"/>
        </w:rPr>
        <w:t>人员管理</w:t>
      </w:r>
    </w:p>
    <w:p w14:paraId="77D56807">
      <w:pPr>
        <w:pStyle w:val="6"/>
        <w:numPr>
          <w:ilvl w:val="0"/>
          <w:numId w:val="2"/>
        </w:numPr>
        <w:ind w:left="840" w:hanging="840" w:hangingChars="400"/>
        <w:rPr>
          <w:szCs w:val="22"/>
        </w:rPr>
      </w:pPr>
      <w:r>
        <w:rPr>
          <w:rFonts w:hint="eastAsia"/>
          <w:szCs w:val="22"/>
        </w:rPr>
        <w:t>维保单位人员应熟悉锅炉、汽机、</w:t>
      </w:r>
      <w:r>
        <w:rPr>
          <w:rFonts w:hint="eastAsia"/>
          <w:szCs w:val="22"/>
          <w:lang w:val="en-US" w:eastAsia="zh-CN"/>
        </w:rPr>
        <w:t>发电机、</w:t>
      </w:r>
      <w:r>
        <w:rPr>
          <w:rFonts w:hint="eastAsia"/>
          <w:szCs w:val="22"/>
        </w:rPr>
        <w:t>热控、电气设备及构造，熟悉设备的装配工艺、工序和质量标准。熟悉电厂安全工作规程，自觉遵守行业及</w:t>
      </w:r>
      <w:r>
        <w:rPr>
          <w:rFonts w:hint="eastAsia"/>
          <w:szCs w:val="22"/>
          <w:lang w:val="en-US" w:eastAsia="zh-CN"/>
        </w:rPr>
        <w:t>电厂</w:t>
      </w:r>
      <w:r>
        <w:rPr>
          <w:rFonts w:hint="eastAsia"/>
          <w:szCs w:val="22"/>
        </w:rPr>
        <w:t>相关规章制度，爱护设备。能自觉维护企业形象，不发生偷盗行为。根据抢修、临修及维护工作范围，维保单位应合理配备人员，保持人员稳定，维保单位在投标时提供确保现场日常检修维护人员安排，要求必须熟悉设备的技术特性，具有处理突发事件的能力。未符合要求，考核200元/次。</w:t>
      </w:r>
    </w:p>
    <w:p w14:paraId="36657FAE">
      <w:pPr>
        <w:pStyle w:val="6"/>
        <w:numPr>
          <w:ilvl w:val="0"/>
          <w:numId w:val="2"/>
        </w:numPr>
        <w:ind w:left="840" w:hanging="840" w:hangingChars="400"/>
        <w:rPr>
          <w:szCs w:val="22"/>
        </w:rPr>
      </w:pPr>
      <w:r>
        <w:rPr>
          <w:rFonts w:hint="eastAsia"/>
          <w:szCs w:val="22"/>
        </w:rPr>
        <w:t>维保单位各人员年龄均须在55周岁以下，身体健康。未符合要求，考核维保单位</w:t>
      </w:r>
      <w:r>
        <w:rPr>
          <w:rFonts w:hint="eastAsia"/>
          <w:szCs w:val="22"/>
          <w:lang w:val="en-US" w:eastAsia="zh-CN"/>
        </w:rPr>
        <w:t>2</w:t>
      </w:r>
      <w:r>
        <w:rPr>
          <w:rFonts w:hint="eastAsia"/>
          <w:szCs w:val="22"/>
        </w:rPr>
        <w:t>00元/人次。</w:t>
      </w:r>
    </w:p>
    <w:p w14:paraId="38B6291B">
      <w:pPr>
        <w:pStyle w:val="6"/>
        <w:numPr>
          <w:ilvl w:val="0"/>
          <w:numId w:val="2"/>
        </w:numPr>
        <w:ind w:left="840" w:hanging="840" w:hangingChars="400"/>
        <w:rPr>
          <w:szCs w:val="22"/>
        </w:rPr>
      </w:pPr>
      <w:r>
        <w:rPr>
          <w:rFonts w:hint="eastAsia"/>
          <w:szCs w:val="22"/>
        </w:rPr>
        <w:t>专职安全员必须取得安全管理员资格证资格，大专以上学历，从事火电厂安全管理工作5年以上经历。未符合要求，考核维保单位500元/人次。</w:t>
      </w:r>
    </w:p>
    <w:p w14:paraId="0CDAF3E9">
      <w:pPr>
        <w:pStyle w:val="6"/>
        <w:numPr>
          <w:ilvl w:val="0"/>
          <w:numId w:val="2"/>
        </w:numPr>
        <w:ind w:left="840" w:hanging="840" w:hangingChars="400"/>
        <w:rPr>
          <w:szCs w:val="22"/>
        </w:rPr>
      </w:pPr>
      <w:r>
        <w:rPr>
          <w:rFonts w:hint="eastAsia"/>
          <w:szCs w:val="22"/>
        </w:rPr>
        <w:t>维保单位配置</w:t>
      </w:r>
      <w:r>
        <w:rPr>
          <w:rFonts w:hint="eastAsia"/>
          <w:szCs w:val="22"/>
          <w:lang w:val="en-US" w:eastAsia="zh-CN"/>
        </w:rPr>
        <w:t>的</w:t>
      </w:r>
      <w:r>
        <w:rPr>
          <w:rFonts w:hint="eastAsia"/>
          <w:szCs w:val="22"/>
        </w:rPr>
        <w:t>机务、电热</w:t>
      </w:r>
      <w:r>
        <w:rPr>
          <w:rFonts w:hint="eastAsia"/>
          <w:szCs w:val="22"/>
          <w:lang w:val="en-US" w:eastAsia="zh-CN"/>
        </w:rPr>
        <w:t>等技术骨干</w:t>
      </w:r>
      <w:r>
        <w:rPr>
          <w:rFonts w:hint="eastAsia"/>
          <w:szCs w:val="22"/>
        </w:rPr>
        <w:t>必须是维保单位单位在职正式职工，能够准确制定本专业故障分析报告，并能制定检修处理方案，且在本岗位有三年以上的检修维护工作经历</w:t>
      </w:r>
      <w:r>
        <w:rPr>
          <w:rFonts w:hint="eastAsia"/>
          <w:szCs w:val="22"/>
          <w:lang w:eastAsia="zh-CN"/>
        </w:rPr>
        <w:t>，</w:t>
      </w:r>
      <w:r>
        <w:rPr>
          <w:rFonts w:hint="eastAsia"/>
          <w:szCs w:val="22"/>
        </w:rPr>
        <w:t>需通过电厂专门组织的专业技术考试，不合格者电厂</w:t>
      </w:r>
      <w:r>
        <w:rPr>
          <w:rFonts w:hint="eastAsia"/>
          <w:szCs w:val="22"/>
          <w:lang w:val="en-US" w:eastAsia="zh-CN"/>
        </w:rPr>
        <w:t>有权</w:t>
      </w:r>
      <w:r>
        <w:rPr>
          <w:rFonts w:hint="eastAsia"/>
          <w:szCs w:val="22"/>
        </w:rPr>
        <w:t>要求更换。未符合要求，考核维保单位500元/人次。</w:t>
      </w:r>
    </w:p>
    <w:p w14:paraId="472C7F41">
      <w:pPr>
        <w:pStyle w:val="6"/>
        <w:numPr>
          <w:ilvl w:val="0"/>
          <w:numId w:val="2"/>
        </w:numPr>
        <w:ind w:left="840" w:hanging="840" w:hangingChars="400"/>
        <w:rPr>
          <w:szCs w:val="22"/>
        </w:rPr>
      </w:pPr>
      <w:r>
        <w:rPr>
          <w:rFonts w:hint="eastAsia"/>
          <w:szCs w:val="22"/>
        </w:rPr>
        <w:t>班组技术员及以上人员应具备CAD制图能力，具备填写电厂工作票能力，能编制正确完备的检修工作安全措施、危险点预控措施，能编制设备检修方案。未符合要求，考核维保单位500元/人次。</w:t>
      </w:r>
    </w:p>
    <w:p w14:paraId="6DBA83A8">
      <w:pPr>
        <w:pStyle w:val="6"/>
        <w:numPr>
          <w:ilvl w:val="0"/>
          <w:numId w:val="2"/>
        </w:numPr>
        <w:ind w:left="840" w:hanging="840" w:hangingChars="400"/>
        <w:rPr>
          <w:szCs w:val="22"/>
        </w:rPr>
      </w:pPr>
      <w:r>
        <w:rPr>
          <w:rFonts w:hint="eastAsia"/>
          <w:szCs w:val="22"/>
        </w:rPr>
        <w:t>热控调试、电气调试技术人员参加热控、电气调试工作经历三年以上。未符合要求，考核维保单位500元/人次。</w:t>
      </w:r>
    </w:p>
    <w:p w14:paraId="6A06431D">
      <w:pPr>
        <w:pStyle w:val="6"/>
        <w:numPr>
          <w:ilvl w:val="0"/>
          <w:numId w:val="2"/>
        </w:numPr>
        <w:ind w:left="840" w:hanging="840" w:hangingChars="400"/>
        <w:rPr>
          <w:szCs w:val="22"/>
        </w:rPr>
      </w:pPr>
      <w:r>
        <w:rPr>
          <w:rFonts w:hint="eastAsia"/>
          <w:szCs w:val="22"/>
        </w:rPr>
        <w:t>特殊工种未持证上岗，考核维保单位500元/人次。</w:t>
      </w:r>
    </w:p>
    <w:p w14:paraId="3C30044C">
      <w:pPr>
        <w:pStyle w:val="6"/>
        <w:numPr>
          <w:ilvl w:val="0"/>
          <w:numId w:val="2"/>
        </w:numPr>
        <w:ind w:left="840" w:hanging="840" w:hangingChars="400"/>
        <w:rPr>
          <w:szCs w:val="22"/>
        </w:rPr>
      </w:pPr>
      <w:r>
        <w:rPr>
          <w:rFonts w:hint="eastAsia"/>
          <w:szCs w:val="22"/>
        </w:rPr>
        <w:t>维保单位在投标时未提供特种作业人员数量和特种作业证复印件，考核维保单位500元/人次。</w:t>
      </w:r>
    </w:p>
    <w:p w14:paraId="44DC9B4D">
      <w:pPr>
        <w:pStyle w:val="6"/>
        <w:numPr>
          <w:ilvl w:val="0"/>
          <w:numId w:val="2"/>
        </w:numPr>
        <w:ind w:left="840" w:hanging="840" w:hangingChars="400"/>
        <w:rPr>
          <w:szCs w:val="22"/>
        </w:rPr>
      </w:pPr>
      <w:r>
        <w:rPr>
          <w:rFonts w:hint="eastAsia"/>
          <w:szCs w:val="22"/>
        </w:rPr>
        <w:t>维保单位人员必须持有电力系统相应工种的上岗资格证，未符合要求，考核维保单位</w:t>
      </w:r>
      <w:r>
        <w:rPr>
          <w:rFonts w:hint="eastAsia"/>
          <w:szCs w:val="22"/>
          <w:lang w:val="en-US" w:eastAsia="zh-CN"/>
        </w:rPr>
        <w:t>2</w:t>
      </w:r>
      <w:r>
        <w:rPr>
          <w:rFonts w:hint="eastAsia"/>
          <w:szCs w:val="22"/>
        </w:rPr>
        <w:t>00元/人次。</w:t>
      </w:r>
    </w:p>
    <w:p w14:paraId="1C24E20E">
      <w:pPr>
        <w:pStyle w:val="6"/>
        <w:numPr>
          <w:ilvl w:val="0"/>
          <w:numId w:val="2"/>
        </w:numPr>
        <w:ind w:left="840" w:hanging="840" w:hangingChars="400"/>
        <w:rPr>
          <w:szCs w:val="22"/>
        </w:rPr>
      </w:pPr>
      <w:r>
        <w:rPr>
          <w:rFonts w:hint="eastAsia"/>
          <w:szCs w:val="22"/>
        </w:rPr>
        <w:t>所有人员应熟悉电厂生产流程、特性和管理规定，检修人员在相同的检修或安装岗位上至少应有三年的工作经历，学历中技及以上。未符合要求，考核维保单位</w:t>
      </w:r>
      <w:r>
        <w:rPr>
          <w:rFonts w:hint="eastAsia"/>
          <w:szCs w:val="22"/>
          <w:lang w:val="en-US" w:eastAsia="zh-CN"/>
        </w:rPr>
        <w:t>2</w:t>
      </w:r>
      <w:r>
        <w:rPr>
          <w:rFonts w:hint="eastAsia"/>
          <w:szCs w:val="22"/>
        </w:rPr>
        <w:t>00元/人次。</w:t>
      </w:r>
    </w:p>
    <w:p w14:paraId="65C82D32">
      <w:pPr>
        <w:pStyle w:val="6"/>
        <w:numPr>
          <w:ilvl w:val="0"/>
          <w:numId w:val="2"/>
        </w:numPr>
        <w:ind w:left="840" w:hanging="840" w:hangingChars="400"/>
        <w:rPr>
          <w:szCs w:val="22"/>
        </w:rPr>
      </w:pPr>
      <w:r>
        <w:rPr>
          <w:rFonts w:hint="eastAsia"/>
          <w:szCs w:val="22"/>
        </w:rPr>
        <w:t>维保单位应配备具有相应资质的检修维护工作质量检查验收人员。未符合要求，考核维保单位</w:t>
      </w:r>
      <w:r>
        <w:rPr>
          <w:rFonts w:hint="eastAsia"/>
          <w:szCs w:val="22"/>
          <w:lang w:val="en-US" w:eastAsia="zh-CN"/>
        </w:rPr>
        <w:t>2</w:t>
      </w:r>
      <w:r>
        <w:rPr>
          <w:rFonts w:hint="eastAsia"/>
          <w:szCs w:val="22"/>
        </w:rPr>
        <w:t>00元/人次。</w:t>
      </w:r>
    </w:p>
    <w:p w14:paraId="59A1402A">
      <w:pPr>
        <w:pStyle w:val="6"/>
        <w:numPr>
          <w:ilvl w:val="0"/>
          <w:numId w:val="2"/>
        </w:numPr>
        <w:ind w:left="840" w:hanging="840" w:hangingChars="400"/>
        <w:rPr>
          <w:szCs w:val="22"/>
        </w:rPr>
      </w:pPr>
      <w:r>
        <w:rPr>
          <w:rFonts w:hint="eastAsia"/>
          <w:szCs w:val="22"/>
        </w:rPr>
        <w:t>未经电厂允许，维保单位不得调用维护人员进行日常维护以外的工作，如另委项目、计划检修项目等工作。未符合要求，考核维保单位500元/人次。</w:t>
      </w:r>
    </w:p>
    <w:p w14:paraId="623AB3F8">
      <w:pPr>
        <w:pStyle w:val="6"/>
        <w:numPr>
          <w:ilvl w:val="0"/>
          <w:numId w:val="2"/>
        </w:numPr>
        <w:ind w:left="840" w:hanging="840" w:hangingChars="400"/>
        <w:rPr>
          <w:szCs w:val="22"/>
        </w:rPr>
      </w:pPr>
      <w:r>
        <w:rPr>
          <w:rFonts w:hint="eastAsia"/>
          <w:szCs w:val="22"/>
        </w:rPr>
        <w:t>维保单位人员，能够完成电子版技术资料并整理交电厂存档，应具备基本的计算机应用能力，能够在点检的指导下在电厂的生产管理系统中办理工作票。未符合要求，考核维保单位500元/人次。</w:t>
      </w:r>
    </w:p>
    <w:p w14:paraId="2646C1F8">
      <w:pPr>
        <w:pStyle w:val="6"/>
        <w:numPr>
          <w:ilvl w:val="0"/>
          <w:numId w:val="2"/>
        </w:numPr>
        <w:ind w:left="840" w:hanging="840" w:hangingChars="400"/>
        <w:rPr>
          <w:szCs w:val="22"/>
        </w:rPr>
      </w:pPr>
      <w:r>
        <w:rPr>
          <w:rFonts w:hint="eastAsia"/>
          <w:szCs w:val="22"/>
        </w:rPr>
        <w:t>维保单位人员未经电厂许可，不得更换，现场检修管理不符合电厂外包规范管理相关要求，考核维保单位500元/人次。</w:t>
      </w:r>
    </w:p>
    <w:p w14:paraId="4288699D">
      <w:pPr>
        <w:pStyle w:val="6"/>
        <w:numPr>
          <w:ilvl w:val="0"/>
          <w:numId w:val="2"/>
        </w:numPr>
        <w:ind w:left="840" w:hanging="840" w:hangingChars="400"/>
        <w:rPr>
          <w:szCs w:val="22"/>
        </w:rPr>
      </w:pPr>
      <w:r>
        <w:rPr>
          <w:rFonts w:hint="eastAsia"/>
          <w:szCs w:val="22"/>
        </w:rPr>
        <w:t>如果日常检修人员数量及检修技能水平不能满足维护、消缺、事故抢修及检修要求时，维保单位应立即加强技术人员配置。维保单位不能满足生产要求时，电厂可自行组织其他单位参与工作，所产生的各项费用从</w:t>
      </w:r>
      <w:r>
        <w:rPr>
          <w:rFonts w:hint="eastAsia" w:ascii="宋体" w:hAnsi="宋体"/>
          <w:szCs w:val="21"/>
        </w:rPr>
        <w:t>本次招标</w:t>
      </w:r>
      <w:r>
        <w:rPr>
          <w:rFonts w:hint="eastAsia"/>
          <w:szCs w:val="22"/>
        </w:rPr>
        <w:t>维保单位所承包金额中扣除。未符合要求，考核维保单位500元/人次。</w:t>
      </w:r>
    </w:p>
    <w:p w14:paraId="4FCAAD0E">
      <w:pPr>
        <w:pStyle w:val="6"/>
        <w:numPr>
          <w:ilvl w:val="0"/>
          <w:numId w:val="2"/>
        </w:numPr>
        <w:ind w:left="840" w:hanging="840" w:hangingChars="400"/>
        <w:rPr>
          <w:szCs w:val="22"/>
        </w:rPr>
      </w:pPr>
      <w:r>
        <w:rPr>
          <w:rFonts w:hint="eastAsia"/>
          <w:szCs w:val="22"/>
        </w:rPr>
        <w:t>维保单位人员违反电厂各项安全管理规定或不能胜任检修工作或违法、违纪，维保单位应主动予以撤换。未符合要求，考核维保单位500元/人次。</w:t>
      </w:r>
    </w:p>
    <w:p w14:paraId="6C2A4EB9">
      <w:pPr>
        <w:pStyle w:val="6"/>
        <w:numPr>
          <w:ilvl w:val="0"/>
          <w:numId w:val="2"/>
        </w:numPr>
        <w:ind w:left="840" w:hanging="840" w:hangingChars="400"/>
        <w:rPr>
          <w:szCs w:val="22"/>
        </w:rPr>
      </w:pPr>
      <w:r>
        <w:rPr>
          <w:rFonts w:hint="eastAsia"/>
          <w:szCs w:val="22"/>
        </w:rPr>
        <w:t>人员配置要求：满足检修维护人员岗位配置表要求，维护现场常驻人员</w:t>
      </w:r>
      <w:r>
        <w:rPr>
          <w:rFonts w:hint="eastAsia"/>
          <w:szCs w:val="22"/>
          <w:lang w:val="en-US" w:eastAsia="zh-CN"/>
        </w:rPr>
        <w:t>至少</w:t>
      </w:r>
      <w:r>
        <w:rPr>
          <w:rFonts w:hint="eastAsia"/>
          <w:szCs w:val="22"/>
        </w:rPr>
        <w:t>为</w:t>
      </w:r>
      <w:r>
        <w:rPr>
          <w:rFonts w:hint="eastAsia"/>
          <w:szCs w:val="22"/>
          <w:lang w:val="en-US" w:eastAsia="zh-CN"/>
        </w:rPr>
        <w:t>5</w:t>
      </w:r>
      <w:r>
        <w:rPr>
          <w:rFonts w:hint="eastAsia"/>
          <w:szCs w:val="22"/>
        </w:rPr>
        <w:t>人，根据现场实际工作量增加维护人员以满足检修维护工作的需要。未符合要求，考核维保单位</w:t>
      </w:r>
      <w:r>
        <w:rPr>
          <w:rFonts w:hint="eastAsia"/>
          <w:szCs w:val="22"/>
          <w:lang w:val="en-US" w:eastAsia="zh-CN"/>
        </w:rPr>
        <w:t>2</w:t>
      </w:r>
      <w:r>
        <w:rPr>
          <w:rFonts w:hint="eastAsia"/>
          <w:szCs w:val="22"/>
        </w:rPr>
        <w:t>00元/人次。</w:t>
      </w:r>
    </w:p>
    <w:p w14:paraId="0C8A2C07">
      <w:pPr>
        <w:pStyle w:val="6"/>
        <w:numPr>
          <w:ilvl w:val="0"/>
          <w:numId w:val="2"/>
        </w:numPr>
        <w:ind w:left="840" w:hanging="840" w:hangingChars="400"/>
        <w:rPr>
          <w:szCs w:val="22"/>
        </w:rPr>
      </w:pPr>
      <w:r>
        <w:rPr>
          <w:rFonts w:hint="eastAsia"/>
          <w:szCs w:val="22"/>
        </w:rPr>
        <w:t>维保单位全体人员未接受电厂安排的技术问答等各类技术培训、各类安全培训、学习和考试，考核维保单位</w:t>
      </w:r>
      <w:r>
        <w:rPr>
          <w:rFonts w:hint="eastAsia"/>
          <w:szCs w:val="22"/>
          <w:lang w:val="en-US" w:eastAsia="zh-CN"/>
        </w:rPr>
        <w:t>2</w:t>
      </w:r>
      <w:r>
        <w:rPr>
          <w:rFonts w:hint="eastAsia"/>
          <w:szCs w:val="22"/>
        </w:rPr>
        <w:t>00元/人次。</w:t>
      </w:r>
    </w:p>
    <w:p w14:paraId="25A5731B">
      <w:pPr>
        <w:pStyle w:val="6"/>
        <w:numPr>
          <w:ilvl w:val="0"/>
          <w:numId w:val="2"/>
        </w:numPr>
        <w:ind w:left="840" w:hanging="840" w:hangingChars="400"/>
        <w:rPr>
          <w:szCs w:val="22"/>
        </w:rPr>
      </w:pPr>
      <w:r>
        <w:rPr>
          <w:rFonts w:hint="eastAsia"/>
          <w:szCs w:val="22"/>
        </w:rPr>
        <w:t>维保单位人员入场前未接受电厂安排的三级安全教育培训，考核维保单位</w:t>
      </w:r>
      <w:r>
        <w:rPr>
          <w:rFonts w:hint="eastAsia"/>
          <w:szCs w:val="22"/>
          <w:lang w:val="en-US" w:eastAsia="zh-CN"/>
        </w:rPr>
        <w:t>2</w:t>
      </w:r>
      <w:r>
        <w:rPr>
          <w:rFonts w:hint="eastAsia"/>
          <w:szCs w:val="22"/>
        </w:rPr>
        <w:t>00元/人次。</w:t>
      </w:r>
    </w:p>
    <w:p w14:paraId="42215CF1">
      <w:pPr>
        <w:pStyle w:val="6"/>
        <w:numPr>
          <w:ilvl w:val="0"/>
          <w:numId w:val="2"/>
        </w:numPr>
        <w:ind w:left="840" w:hanging="840" w:hangingChars="400"/>
        <w:rPr>
          <w:szCs w:val="22"/>
        </w:rPr>
      </w:pPr>
      <w:r>
        <w:rPr>
          <w:rFonts w:hint="eastAsia"/>
          <w:szCs w:val="22"/>
        </w:rPr>
        <w:t>维保单位人员上岗前未对人员进行培训、考试，电厂管理人员参加考核，考核维保单位</w:t>
      </w:r>
      <w:r>
        <w:rPr>
          <w:rFonts w:hint="eastAsia"/>
          <w:szCs w:val="22"/>
          <w:lang w:val="en-US" w:eastAsia="zh-CN"/>
        </w:rPr>
        <w:t>2</w:t>
      </w:r>
      <w:r>
        <w:rPr>
          <w:rFonts w:hint="eastAsia"/>
          <w:szCs w:val="22"/>
        </w:rPr>
        <w:t>00元/人次。</w:t>
      </w:r>
    </w:p>
    <w:p w14:paraId="789817F6">
      <w:pPr>
        <w:pStyle w:val="6"/>
        <w:numPr>
          <w:ilvl w:val="0"/>
          <w:numId w:val="2"/>
        </w:numPr>
        <w:ind w:left="840" w:hanging="840" w:hangingChars="400"/>
        <w:rPr>
          <w:szCs w:val="22"/>
        </w:rPr>
      </w:pPr>
      <w:r>
        <w:rPr>
          <w:rFonts w:hint="eastAsia"/>
          <w:szCs w:val="22"/>
        </w:rPr>
        <w:t>维保单位人员应在电厂安排的场所上班、值班、办公。未符合要求，考核维保单位100元/人次。</w:t>
      </w:r>
    </w:p>
    <w:p w14:paraId="219E9B1D">
      <w:pPr>
        <w:pStyle w:val="6"/>
        <w:numPr>
          <w:ilvl w:val="0"/>
          <w:numId w:val="2"/>
        </w:numPr>
        <w:ind w:left="840" w:hanging="840" w:hangingChars="400"/>
        <w:rPr>
          <w:szCs w:val="22"/>
        </w:rPr>
      </w:pPr>
      <w:r>
        <w:rPr>
          <w:rFonts w:hint="eastAsia"/>
          <w:szCs w:val="22"/>
        </w:rPr>
        <w:t>维保单位人员不服从电厂管理，未遵守电厂单位和部门的规章制度，考核维保单位100元/人次。</w:t>
      </w:r>
    </w:p>
    <w:p w14:paraId="2129F58E">
      <w:pPr>
        <w:pStyle w:val="6"/>
        <w:numPr>
          <w:ilvl w:val="0"/>
          <w:numId w:val="2"/>
        </w:numPr>
        <w:ind w:left="840" w:hanging="840" w:hangingChars="400"/>
        <w:rPr>
          <w:szCs w:val="22"/>
        </w:rPr>
      </w:pPr>
      <w:r>
        <w:rPr>
          <w:rFonts w:hint="eastAsia"/>
          <w:szCs w:val="22"/>
        </w:rPr>
        <w:t>维保单位须制定详细的劳动纪律考核细则，电厂监督实施情况。未符合要求，考核维保单位5</w:t>
      </w:r>
      <w:r>
        <w:rPr>
          <w:szCs w:val="22"/>
        </w:rPr>
        <w:t>0-</w:t>
      </w:r>
      <w:r>
        <w:rPr>
          <w:rFonts w:hint="eastAsia"/>
          <w:szCs w:val="22"/>
        </w:rPr>
        <w:t>500元。</w:t>
      </w:r>
    </w:p>
    <w:p w14:paraId="78A3E26E">
      <w:pPr>
        <w:pStyle w:val="6"/>
        <w:numPr>
          <w:ilvl w:val="0"/>
          <w:numId w:val="2"/>
        </w:numPr>
        <w:ind w:left="840" w:hanging="840" w:hangingChars="400"/>
        <w:rPr>
          <w:szCs w:val="22"/>
        </w:rPr>
      </w:pPr>
      <w:r>
        <w:rPr>
          <w:rFonts w:hint="eastAsia"/>
          <w:szCs w:val="22"/>
        </w:rPr>
        <w:t>维保单位人员应严格按电厂要求按时上下班，自觉接受电厂考勤，不得迟到、不早退等，考核维保单位100元/人次。</w:t>
      </w:r>
    </w:p>
    <w:p w14:paraId="7A4145B4">
      <w:pPr>
        <w:pStyle w:val="6"/>
        <w:numPr>
          <w:ilvl w:val="0"/>
          <w:numId w:val="2"/>
        </w:numPr>
        <w:ind w:left="840" w:hanging="840" w:hangingChars="400"/>
        <w:rPr>
          <w:szCs w:val="22"/>
        </w:rPr>
      </w:pPr>
      <w:r>
        <w:rPr>
          <w:rFonts w:hint="eastAsia"/>
          <w:szCs w:val="22"/>
        </w:rPr>
        <w:t>维保单位人员应未严格履行请假、销假制度，出现旷工等情况，考核维保单位200-500元/人天。</w:t>
      </w:r>
    </w:p>
    <w:p w14:paraId="61E91528">
      <w:pPr>
        <w:pStyle w:val="6"/>
        <w:numPr>
          <w:ilvl w:val="0"/>
          <w:numId w:val="2"/>
        </w:numPr>
        <w:ind w:left="840" w:hanging="840" w:hangingChars="400"/>
        <w:rPr>
          <w:szCs w:val="22"/>
        </w:rPr>
      </w:pPr>
      <w:r>
        <w:rPr>
          <w:rFonts w:hint="eastAsia"/>
          <w:szCs w:val="22"/>
        </w:rPr>
        <w:t>维保单位人员如果出现脱岗、离岗、睡觉、酒后闹事、寻衅滋事、不服管理、打架、斗殴、盗窃、破坏电力生产设备、系统、公共财产等事件者，电厂将严肃处理，不服从处理者，要求维保单位退回原单位，情节严重者交当地公安机关处理，并重新更换合格人员。并考核维保单位</w:t>
      </w:r>
      <w:r>
        <w:rPr>
          <w:rFonts w:hint="eastAsia"/>
          <w:szCs w:val="22"/>
          <w:lang w:val="en-US" w:eastAsia="zh-CN"/>
        </w:rPr>
        <w:t>5</w:t>
      </w:r>
      <w:r>
        <w:rPr>
          <w:rFonts w:hint="eastAsia"/>
          <w:szCs w:val="22"/>
        </w:rPr>
        <w:t>00-</w:t>
      </w:r>
      <w:r>
        <w:rPr>
          <w:rFonts w:hint="eastAsia"/>
          <w:szCs w:val="22"/>
          <w:lang w:val="en-US" w:eastAsia="zh-CN"/>
        </w:rPr>
        <w:t>2</w:t>
      </w:r>
      <w:r>
        <w:rPr>
          <w:rFonts w:hint="eastAsia"/>
          <w:szCs w:val="22"/>
        </w:rPr>
        <w:t>000/人次。</w:t>
      </w:r>
    </w:p>
    <w:p w14:paraId="6E3DFE75">
      <w:pPr>
        <w:pStyle w:val="6"/>
        <w:numPr>
          <w:ilvl w:val="0"/>
          <w:numId w:val="2"/>
        </w:numPr>
        <w:ind w:left="840" w:hanging="840" w:hangingChars="400"/>
        <w:rPr>
          <w:szCs w:val="22"/>
        </w:rPr>
      </w:pPr>
      <w:r>
        <w:rPr>
          <w:rFonts w:hint="eastAsia"/>
          <w:szCs w:val="22"/>
        </w:rPr>
        <w:t>管理人员和主要技术人员必须保证在现场时间小于合同期的90%，考核维保单位500元/人次。</w:t>
      </w:r>
    </w:p>
    <w:p w14:paraId="5040CCE1">
      <w:pPr>
        <w:pStyle w:val="6"/>
        <w:numPr>
          <w:ilvl w:val="0"/>
          <w:numId w:val="2"/>
        </w:numPr>
        <w:ind w:left="840" w:hanging="840" w:hangingChars="400"/>
        <w:rPr>
          <w:szCs w:val="22"/>
        </w:rPr>
      </w:pPr>
      <w:r>
        <w:rPr>
          <w:rFonts w:hint="eastAsia"/>
          <w:szCs w:val="22"/>
        </w:rPr>
        <w:t>现场日常检修人员实行24小时值班，值班人员在现场巡视或于</w:t>
      </w:r>
      <w:r>
        <w:rPr>
          <w:rFonts w:hint="eastAsia"/>
          <w:szCs w:val="22"/>
          <w:lang w:val="en-US" w:eastAsia="zh-CN"/>
        </w:rPr>
        <w:t>研发</w:t>
      </w:r>
      <w:r>
        <w:rPr>
          <w:rFonts w:hint="eastAsia"/>
          <w:szCs w:val="22"/>
        </w:rPr>
        <w:t>楼</w:t>
      </w:r>
      <w:r>
        <w:rPr>
          <w:rFonts w:hint="eastAsia"/>
          <w:szCs w:val="22"/>
          <w:lang w:val="en-US" w:eastAsia="zh-CN"/>
        </w:rPr>
        <w:t>宿舍</w:t>
      </w:r>
      <w:r>
        <w:rPr>
          <w:rFonts w:hint="eastAsia"/>
          <w:szCs w:val="22"/>
        </w:rPr>
        <w:t>待命，值班人员接到设备缺陷通知后必须带上相应工具，未在1</w:t>
      </w:r>
      <w:r>
        <w:rPr>
          <w:rFonts w:hint="eastAsia"/>
          <w:szCs w:val="22"/>
          <w:lang w:val="en-US" w:eastAsia="zh-CN"/>
        </w:rPr>
        <w:t>0</w:t>
      </w:r>
      <w:r>
        <w:rPr>
          <w:rFonts w:hint="eastAsia"/>
          <w:szCs w:val="22"/>
        </w:rPr>
        <w:t>分钟到达消缺现场，考核维保单位100元/人次。</w:t>
      </w:r>
    </w:p>
    <w:p w14:paraId="40CDE6A6">
      <w:pPr>
        <w:pStyle w:val="6"/>
        <w:numPr>
          <w:ilvl w:val="0"/>
          <w:numId w:val="2"/>
        </w:numPr>
        <w:ind w:left="840" w:hanging="840" w:hangingChars="400"/>
        <w:rPr>
          <w:szCs w:val="22"/>
        </w:rPr>
      </w:pPr>
      <w:r>
        <w:rPr>
          <w:rFonts w:hint="eastAsia"/>
          <w:szCs w:val="22"/>
        </w:rPr>
        <w:t>遇机组启动、重要试验、紧急消缺、抢险时，维保单位人员未按要求在集控室待命，考核维保单位100元/人次。</w:t>
      </w:r>
    </w:p>
    <w:p w14:paraId="6B76D2A4">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rFonts w:ascii="宋体" w:hAnsi="Times New Roman" w:eastAsia="宋体" w:cs="宋体"/>
          <w:kern w:val="0"/>
          <w:sz w:val="24"/>
          <w:szCs w:val="24"/>
        </w:rPr>
      </w:pPr>
      <w:r>
        <w:rPr>
          <w:rFonts w:hint="eastAsia"/>
          <w:b w:val="0"/>
          <w:sz w:val="24"/>
          <w:szCs w:val="24"/>
        </w:rPr>
        <w:t>职责</w:t>
      </w:r>
    </w:p>
    <w:p w14:paraId="210755C6">
      <w:pPr>
        <w:pStyle w:val="6"/>
        <w:numPr>
          <w:ilvl w:val="0"/>
          <w:numId w:val="2"/>
        </w:numPr>
        <w:ind w:left="840" w:hanging="840" w:hangingChars="400"/>
        <w:rPr>
          <w:szCs w:val="22"/>
        </w:rPr>
      </w:pPr>
      <w:r>
        <w:rPr>
          <w:rFonts w:hint="eastAsia"/>
          <w:szCs w:val="22"/>
        </w:rPr>
        <w:t>维保单位人员未统一的符合安全生产标准的工作服、安全帽等，考核维保单位100元/人次。</w:t>
      </w:r>
    </w:p>
    <w:p w14:paraId="45A24AB1">
      <w:pPr>
        <w:pStyle w:val="6"/>
        <w:numPr>
          <w:ilvl w:val="0"/>
          <w:numId w:val="2"/>
        </w:numPr>
        <w:ind w:left="840" w:hanging="840" w:hangingChars="400"/>
        <w:rPr>
          <w:szCs w:val="22"/>
        </w:rPr>
      </w:pPr>
      <w:r>
        <w:rPr>
          <w:rFonts w:hint="eastAsia"/>
          <w:szCs w:val="22"/>
        </w:rPr>
        <w:t>维保单位未按规定为本单位人员配置和设置符合安全及劳动保护、职业健康规定的工器具及用品，没有在作业现场提供并设置必要的安全防护设施，考核维保单位100元/人次。</w:t>
      </w:r>
    </w:p>
    <w:p w14:paraId="1EBE9AA1">
      <w:pPr>
        <w:pStyle w:val="6"/>
        <w:numPr>
          <w:ilvl w:val="0"/>
          <w:numId w:val="2"/>
        </w:numPr>
        <w:ind w:left="840" w:hanging="840" w:hangingChars="400"/>
        <w:rPr>
          <w:szCs w:val="22"/>
        </w:rPr>
      </w:pPr>
      <w:r>
        <w:rPr>
          <w:rFonts w:hint="eastAsia"/>
          <w:szCs w:val="22"/>
        </w:rPr>
        <w:t>维保单位人员进入电厂现场，应提前三天提供相关资料，接收电厂安全培训和教育，办理入厂出入证件。未符合要求，考核维保单位100元/人次。</w:t>
      </w:r>
    </w:p>
    <w:p w14:paraId="7CBC5859">
      <w:pPr>
        <w:pStyle w:val="6"/>
        <w:numPr>
          <w:ilvl w:val="0"/>
          <w:numId w:val="2"/>
        </w:numPr>
        <w:ind w:left="840" w:hanging="840" w:hangingChars="400"/>
        <w:rPr>
          <w:szCs w:val="22"/>
        </w:rPr>
      </w:pPr>
      <w:r>
        <w:rPr>
          <w:rFonts w:hint="eastAsia"/>
          <w:szCs w:val="22"/>
        </w:rPr>
        <w:t>维保单位积极支持电厂考核和处理违反电厂规章制度、工作要求或本规范的人员和行为。对电厂认定不能履行岗位要求的维保单位人员，维保单位须在3日内更换为电厂认可的人员。未符合要求，考核维保单位100元/人次。</w:t>
      </w:r>
    </w:p>
    <w:p w14:paraId="31120F68">
      <w:pPr>
        <w:pStyle w:val="6"/>
        <w:numPr>
          <w:ilvl w:val="0"/>
          <w:numId w:val="2"/>
        </w:numPr>
        <w:ind w:left="840" w:hanging="840" w:hangingChars="400"/>
        <w:rPr>
          <w:szCs w:val="22"/>
        </w:rPr>
      </w:pPr>
      <w:r>
        <w:rPr>
          <w:rFonts w:hint="eastAsia"/>
          <w:szCs w:val="22"/>
        </w:rPr>
        <w:t>维保单位纳入电厂生产管理序列，自觉遵守电厂生产调度、安全文明、生产管理、安全保卫、物资材料管理等各项管理制度，服从和直接接受电厂日常监督、指导和管理，并接受检查和考核。维保单位必须按照电厂的管理系统及管理模式，建立完善质量保证体系、安全监督和安全保证体系、应急预案管理体系。未符合要求，考核维保单位100元/人次。</w:t>
      </w:r>
    </w:p>
    <w:p w14:paraId="648ECC84">
      <w:pPr>
        <w:pStyle w:val="6"/>
        <w:numPr>
          <w:ilvl w:val="0"/>
          <w:numId w:val="2"/>
        </w:numPr>
        <w:ind w:left="840" w:hanging="840" w:hangingChars="400"/>
        <w:rPr>
          <w:szCs w:val="22"/>
        </w:rPr>
      </w:pPr>
      <w:r>
        <w:rPr>
          <w:rFonts w:hint="eastAsia"/>
          <w:szCs w:val="22"/>
        </w:rPr>
        <w:t>负责员工（含因工作需要所使用的临时工，以下相同）的安全管理和安全教育，严格按规程、规范工作，承担因违规所造成事故的全部责任。未符合要求，考核维保单位100元/人次。</w:t>
      </w:r>
    </w:p>
    <w:p w14:paraId="57577193">
      <w:pPr>
        <w:pStyle w:val="6"/>
        <w:numPr>
          <w:ilvl w:val="0"/>
          <w:numId w:val="2"/>
        </w:numPr>
        <w:ind w:left="840" w:hanging="840" w:hangingChars="400"/>
        <w:rPr>
          <w:szCs w:val="22"/>
        </w:rPr>
      </w:pPr>
      <w:r>
        <w:rPr>
          <w:rFonts w:hint="eastAsia"/>
          <w:szCs w:val="22"/>
        </w:rPr>
        <w:t>合理组织人员，建立员工档案（包括姓名、性别、年龄、身份证号码、住址、工种、职称证、技能等级证、上岗证、工作年限等），报电厂</w:t>
      </w:r>
      <w:r>
        <w:rPr>
          <w:rFonts w:hint="eastAsia"/>
          <w:szCs w:val="22"/>
          <w:lang w:val="en-US" w:eastAsia="zh-CN"/>
        </w:rPr>
        <w:t>生产运行部</w:t>
      </w:r>
      <w:r>
        <w:rPr>
          <w:rFonts w:hint="eastAsia"/>
          <w:szCs w:val="22"/>
        </w:rPr>
        <w:t>备案。负责健全机构和制度，确定负责人和专职安全员。未符合要求，考核维保单位100元/人次。</w:t>
      </w:r>
    </w:p>
    <w:p w14:paraId="1C489C85">
      <w:pPr>
        <w:pStyle w:val="6"/>
        <w:numPr>
          <w:ilvl w:val="0"/>
          <w:numId w:val="2"/>
        </w:numPr>
        <w:ind w:left="840" w:hanging="840" w:hangingChars="400"/>
        <w:rPr>
          <w:szCs w:val="22"/>
        </w:rPr>
      </w:pPr>
      <w:r>
        <w:rPr>
          <w:rFonts w:hint="eastAsia"/>
          <w:szCs w:val="22"/>
        </w:rPr>
        <w:t>负责上岗人员安全与技术培训，做到持证上岗。未符合要求，考核维保单位100元/人次。</w:t>
      </w:r>
    </w:p>
    <w:p w14:paraId="416FCF95">
      <w:pPr>
        <w:pStyle w:val="6"/>
        <w:numPr>
          <w:ilvl w:val="0"/>
          <w:numId w:val="2"/>
        </w:numPr>
        <w:ind w:left="840" w:hanging="840" w:hangingChars="400"/>
        <w:rPr>
          <w:szCs w:val="22"/>
        </w:rPr>
      </w:pPr>
      <w:r>
        <w:rPr>
          <w:rFonts w:hint="eastAsia"/>
          <w:szCs w:val="22"/>
        </w:rPr>
        <w:t>负责办理工作票、动火票（同时对临时来厂检修单位办理工作票、动火票，对其检修全过程进行监护）。未符合要求，考核维保单位100元/人次。</w:t>
      </w:r>
    </w:p>
    <w:p w14:paraId="2C8425BD">
      <w:pPr>
        <w:pStyle w:val="6"/>
        <w:numPr>
          <w:ilvl w:val="0"/>
          <w:numId w:val="2"/>
        </w:numPr>
        <w:ind w:left="840" w:hanging="840" w:hangingChars="400"/>
        <w:rPr>
          <w:szCs w:val="22"/>
        </w:rPr>
      </w:pPr>
      <w:r>
        <w:rPr>
          <w:rFonts w:hint="eastAsia"/>
          <w:szCs w:val="22"/>
        </w:rPr>
        <w:t>按合同约定，做好所辖范围内系统及设备的日常维护和检修工作（包括事故抢修及临修），按设备缺陷分类管理规定的时间进行检修工作。未符合要求，考核维保单位100元/人次。</w:t>
      </w:r>
    </w:p>
    <w:p w14:paraId="6BEA0059">
      <w:pPr>
        <w:pStyle w:val="6"/>
        <w:numPr>
          <w:ilvl w:val="0"/>
          <w:numId w:val="2"/>
        </w:numPr>
        <w:ind w:left="840" w:hanging="840" w:hangingChars="400"/>
        <w:rPr>
          <w:szCs w:val="22"/>
        </w:rPr>
      </w:pPr>
      <w:r>
        <w:rPr>
          <w:rFonts w:hint="eastAsia"/>
          <w:szCs w:val="22"/>
        </w:rPr>
        <w:t>定期（每天不少于3次：上午1次、下午1次、夜间1次）检查系统及设备，发现问题及时处理，做好日志记录、设备缺陷记录、消缺记录、建立台帐等管理工作，并提出设备（系统）改进建议，实行缺陷闭环管理。未符合要求，考核维保单位100元/人次。</w:t>
      </w:r>
    </w:p>
    <w:p w14:paraId="60299A73">
      <w:pPr>
        <w:pStyle w:val="6"/>
        <w:numPr>
          <w:ilvl w:val="0"/>
          <w:numId w:val="2"/>
        </w:numPr>
        <w:ind w:left="840" w:hanging="840" w:hangingChars="400"/>
        <w:rPr>
          <w:szCs w:val="22"/>
        </w:rPr>
      </w:pPr>
      <w:r>
        <w:rPr>
          <w:rFonts w:hint="eastAsia"/>
          <w:szCs w:val="22"/>
        </w:rPr>
        <w:t>每月25日前制定出下月工作计划，每月2日前完成上月的工作总结（包括安全部分），计划和总结必须以电子文档和纸质文档的形式报</w:t>
      </w:r>
      <w:r>
        <w:rPr>
          <w:rFonts w:hint="eastAsia"/>
          <w:szCs w:val="22"/>
          <w:lang w:val="en-US" w:eastAsia="zh-CN"/>
        </w:rPr>
        <w:t>生产运行部安全主管</w:t>
      </w:r>
      <w:r>
        <w:rPr>
          <w:rFonts w:hint="eastAsia"/>
          <w:szCs w:val="22"/>
        </w:rPr>
        <w:t>。未符合要求，考核维保单位100元/人次。</w:t>
      </w:r>
    </w:p>
    <w:p w14:paraId="1624CD60">
      <w:pPr>
        <w:pStyle w:val="6"/>
        <w:numPr>
          <w:ilvl w:val="0"/>
          <w:numId w:val="2"/>
        </w:numPr>
        <w:ind w:left="840" w:hanging="840" w:hangingChars="400"/>
        <w:rPr>
          <w:szCs w:val="22"/>
        </w:rPr>
      </w:pPr>
      <w:r>
        <w:rPr>
          <w:rFonts w:hint="eastAsia"/>
          <w:szCs w:val="22"/>
        </w:rPr>
        <w:t>项目负责人未参加电厂组织的生产调度会、月度安全例会、各种安全、质量、文明施工检查及其它需要参加的会议或活动，考核维保单位5</w:t>
      </w:r>
      <w:r>
        <w:rPr>
          <w:szCs w:val="22"/>
        </w:rPr>
        <w:t>0-</w:t>
      </w:r>
      <w:r>
        <w:rPr>
          <w:rFonts w:hint="eastAsia"/>
          <w:szCs w:val="22"/>
        </w:rPr>
        <w:t>200元/人次。</w:t>
      </w:r>
    </w:p>
    <w:p w14:paraId="67690353">
      <w:pPr>
        <w:pStyle w:val="6"/>
        <w:numPr>
          <w:ilvl w:val="0"/>
          <w:numId w:val="2"/>
        </w:numPr>
        <w:ind w:left="840" w:hanging="840" w:hangingChars="400"/>
        <w:rPr>
          <w:szCs w:val="22"/>
        </w:rPr>
      </w:pPr>
      <w:r>
        <w:rPr>
          <w:rFonts w:hint="eastAsia"/>
          <w:szCs w:val="22"/>
        </w:rPr>
        <w:t>开展每周一次的安全日活动，内容必须丰富（必须包含电厂指定的内容），必需100%覆盖，因工作或其他原因缺席人员，必需有补学记录，附人员签名。</w:t>
      </w:r>
      <w:r>
        <w:rPr>
          <w:rFonts w:hint="eastAsia"/>
          <w:szCs w:val="22"/>
          <w:lang w:val="en-US" w:eastAsia="zh-CN"/>
        </w:rPr>
        <w:t>定期</w:t>
      </w:r>
      <w:r>
        <w:rPr>
          <w:rFonts w:hint="eastAsia"/>
          <w:szCs w:val="22"/>
        </w:rPr>
        <w:t>要开展隐患排查及反违章活动，并形成报告交</w:t>
      </w:r>
      <w:r>
        <w:rPr>
          <w:rFonts w:hint="eastAsia"/>
          <w:szCs w:val="22"/>
          <w:lang w:val="en-US" w:eastAsia="zh-CN"/>
        </w:rPr>
        <w:t>生产运行部</w:t>
      </w:r>
      <w:r>
        <w:rPr>
          <w:rFonts w:hint="eastAsia"/>
          <w:szCs w:val="22"/>
        </w:rPr>
        <w:t>。未符合要求，考核维保单位5</w:t>
      </w:r>
      <w:r>
        <w:rPr>
          <w:szCs w:val="22"/>
        </w:rPr>
        <w:t>0-</w:t>
      </w:r>
      <w:r>
        <w:rPr>
          <w:rFonts w:hint="eastAsia"/>
          <w:szCs w:val="22"/>
        </w:rPr>
        <w:t>10</w:t>
      </w:r>
      <w:r>
        <w:rPr>
          <w:szCs w:val="22"/>
        </w:rPr>
        <w:t>0</w:t>
      </w:r>
      <w:r>
        <w:rPr>
          <w:rFonts w:hint="eastAsia"/>
          <w:szCs w:val="22"/>
        </w:rPr>
        <w:t>元/人次。</w:t>
      </w:r>
    </w:p>
    <w:p w14:paraId="49B70B57">
      <w:pPr>
        <w:pStyle w:val="6"/>
        <w:numPr>
          <w:ilvl w:val="0"/>
          <w:numId w:val="2"/>
        </w:numPr>
        <w:ind w:left="840" w:hanging="840" w:hangingChars="400"/>
        <w:rPr>
          <w:szCs w:val="22"/>
        </w:rPr>
      </w:pPr>
      <w:r>
        <w:rPr>
          <w:rFonts w:hint="eastAsia"/>
          <w:szCs w:val="22"/>
        </w:rPr>
        <w:t>每月5日前将上月消耗备品配件的规格、数量、使用地点，报送</w:t>
      </w:r>
      <w:r>
        <w:rPr>
          <w:rFonts w:hint="eastAsia"/>
          <w:szCs w:val="22"/>
          <w:lang w:val="en-US" w:eastAsia="zh-CN"/>
        </w:rPr>
        <w:t>生产运行部</w:t>
      </w:r>
      <w:r>
        <w:rPr>
          <w:rFonts w:hint="eastAsia"/>
          <w:szCs w:val="22"/>
        </w:rPr>
        <w:t>专工审核备案。未符合要求，考核维保单位5</w:t>
      </w:r>
      <w:r>
        <w:rPr>
          <w:szCs w:val="22"/>
        </w:rPr>
        <w:t>0-</w:t>
      </w:r>
      <w:r>
        <w:rPr>
          <w:rFonts w:hint="eastAsia"/>
          <w:szCs w:val="22"/>
        </w:rPr>
        <w:t>10</w:t>
      </w:r>
      <w:r>
        <w:rPr>
          <w:szCs w:val="22"/>
        </w:rPr>
        <w:t>0</w:t>
      </w:r>
      <w:r>
        <w:rPr>
          <w:rFonts w:hint="eastAsia"/>
          <w:szCs w:val="22"/>
        </w:rPr>
        <w:t>元/次。</w:t>
      </w:r>
    </w:p>
    <w:p w14:paraId="4AAE910E">
      <w:pPr>
        <w:pStyle w:val="6"/>
        <w:numPr>
          <w:ilvl w:val="0"/>
          <w:numId w:val="2"/>
        </w:numPr>
        <w:ind w:left="840" w:hanging="840" w:hangingChars="400"/>
        <w:rPr>
          <w:szCs w:val="22"/>
        </w:rPr>
      </w:pPr>
      <w:r>
        <w:rPr>
          <w:rFonts w:hint="eastAsia"/>
          <w:szCs w:val="22"/>
        </w:rPr>
        <w:t>负责材料和备品备件的计划、领用、发放、使用；每周负责向电厂提供纸质版现场消缺用的装置性备件的需求清单。未符合要求，考核维保单位5</w:t>
      </w:r>
      <w:r>
        <w:rPr>
          <w:szCs w:val="22"/>
        </w:rPr>
        <w:t>0-</w:t>
      </w:r>
      <w:r>
        <w:rPr>
          <w:rFonts w:hint="eastAsia"/>
          <w:szCs w:val="22"/>
        </w:rPr>
        <w:t>10</w:t>
      </w:r>
      <w:r>
        <w:rPr>
          <w:szCs w:val="22"/>
        </w:rPr>
        <w:t>0</w:t>
      </w:r>
      <w:r>
        <w:rPr>
          <w:rFonts w:hint="eastAsia"/>
          <w:szCs w:val="22"/>
        </w:rPr>
        <w:t>元/次。</w:t>
      </w:r>
    </w:p>
    <w:p w14:paraId="2D1BEF44">
      <w:pPr>
        <w:pStyle w:val="6"/>
        <w:numPr>
          <w:ilvl w:val="0"/>
          <w:numId w:val="2"/>
        </w:numPr>
        <w:ind w:left="840" w:hanging="840" w:hangingChars="400"/>
        <w:rPr>
          <w:szCs w:val="22"/>
        </w:rPr>
      </w:pPr>
      <w:r>
        <w:rPr>
          <w:rFonts w:hint="eastAsia"/>
          <w:szCs w:val="22"/>
        </w:rPr>
        <w:t>编制临修及维护方案（措施），负责内部安全技术措施交底工作。未符合要求，考核维保单位5</w:t>
      </w:r>
      <w:r>
        <w:rPr>
          <w:szCs w:val="22"/>
        </w:rPr>
        <w:t>0-</w:t>
      </w:r>
      <w:r>
        <w:rPr>
          <w:rFonts w:hint="eastAsia"/>
          <w:szCs w:val="22"/>
        </w:rPr>
        <w:t>10</w:t>
      </w:r>
      <w:r>
        <w:rPr>
          <w:szCs w:val="22"/>
        </w:rPr>
        <w:t>0</w:t>
      </w:r>
      <w:r>
        <w:rPr>
          <w:rFonts w:hint="eastAsia"/>
          <w:szCs w:val="22"/>
        </w:rPr>
        <w:t>元/次。</w:t>
      </w:r>
    </w:p>
    <w:p w14:paraId="60B878BB">
      <w:pPr>
        <w:pStyle w:val="6"/>
        <w:numPr>
          <w:ilvl w:val="0"/>
          <w:numId w:val="2"/>
        </w:numPr>
        <w:ind w:left="840" w:hanging="840" w:hangingChars="400"/>
        <w:rPr>
          <w:szCs w:val="22"/>
        </w:rPr>
      </w:pPr>
      <w:r>
        <w:rPr>
          <w:rFonts w:hint="eastAsia"/>
          <w:szCs w:val="22"/>
        </w:rPr>
        <w:t>负责异常及以下不安全事故的调查分析，并形成书面调查分析报告交电厂审查。未符合要求，考核维保单位5</w:t>
      </w:r>
      <w:r>
        <w:rPr>
          <w:szCs w:val="22"/>
        </w:rPr>
        <w:t>0-</w:t>
      </w:r>
      <w:r>
        <w:rPr>
          <w:rFonts w:hint="eastAsia"/>
          <w:szCs w:val="22"/>
        </w:rPr>
        <w:t>10</w:t>
      </w:r>
      <w:r>
        <w:rPr>
          <w:szCs w:val="22"/>
        </w:rPr>
        <w:t>0</w:t>
      </w:r>
      <w:r>
        <w:rPr>
          <w:rFonts w:hint="eastAsia"/>
          <w:szCs w:val="22"/>
        </w:rPr>
        <w:t>元/次。</w:t>
      </w:r>
    </w:p>
    <w:p w14:paraId="46C9A84F">
      <w:pPr>
        <w:pStyle w:val="6"/>
        <w:numPr>
          <w:ilvl w:val="0"/>
          <w:numId w:val="2"/>
        </w:numPr>
        <w:ind w:left="840" w:hanging="840" w:hangingChars="400"/>
        <w:rPr>
          <w:szCs w:val="22"/>
        </w:rPr>
      </w:pPr>
      <w:r>
        <w:rPr>
          <w:rFonts w:hint="eastAsia"/>
          <w:szCs w:val="22"/>
        </w:rPr>
        <w:t>负责不安全情况的分析、记录和上报。未符合要求，考核维保单位5</w:t>
      </w:r>
      <w:r>
        <w:rPr>
          <w:szCs w:val="22"/>
        </w:rPr>
        <w:t>0-</w:t>
      </w:r>
      <w:r>
        <w:rPr>
          <w:rFonts w:hint="eastAsia"/>
          <w:szCs w:val="22"/>
        </w:rPr>
        <w:t>10</w:t>
      </w:r>
      <w:r>
        <w:rPr>
          <w:szCs w:val="22"/>
        </w:rPr>
        <w:t>0</w:t>
      </w:r>
      <w:r>
        <w:rPr>
          <w:rFonts w:hint="eastAsia"/>
          <w:szCs w:val="22"/>
        </w:rPr>
        <w:t>元/次。</w:t>
      </w:r>
    </w:p>
    <w:p w14:paraId="5E7EBAAC">
      <w:pPr>
        <w:pStyle w:val="6"/>
        <w:numPr>
          <w:ilvl w:val="0"/>
          <w:numId w:val="2"/>
        </w:numPr>
        <w:ind w:left="840" w:hanging="840" w:hangingChars="400"/>
        <w:rPr>
          <w:szCs w:val="22"/>
        </w:rPr>
      </w:pPr>
      <w:r>
        <w:rPr>
          <w:rFonts w:hint="eastAsia"/>
          <w:szCs w:val="22"/>
        </w:rPr>
        <w:t>未严格执行设备检修卡和检修文件包，考核维保单位100元/次。</w:t>
      </w:r>
    </w:p>
    <w:p w14:paraId="7784ED56">
      <w:pPr>
        <w:pStyle w:val="6"/>
        <w:numPr>
          <w:ilvl w:val="0"/>
          <w:numId w:val="2"/>
        </w:numPr>
        <w:ind w:left="840" w:hanging="840" w:hangingChars="400"/>
        <w:rPr>
          <w:szCs w:val="22"/>
        </w:rPr>
      </w:pPr>
      <w:r>
        <w:rPr>
          <w:rFonts w:hint="eastAsia"/>
          <w:szCs w:val="22"/>
        </w:rPr>
        <w:t>协助电厂处理厂内其他应急事件，如组织人员并提供工器具（如潜水泵、配电盘）抗洪及抢险等。未符合要求，考核维保单位100元/次。</w:t>
      </w:r>
    </w:p>
    <w:p w14:paraId="08B2E48F">
      <w:pPr>
        <w:pStyle w:val="6"/>
        <w:numPr>
          <w:ilvl w:val="0"/>
          <w:numId w:val="2"/>
        </w:numPr>
        <w:ind w:left="840" w:hanging="840" w:hangingChars="400"/>
        <w:rPr>
          <w:szCs w:val="22"/>
        </w:rPr>
      </w:pPr>
      <w:r>
        <w:rPr>
          <w:rFonts w:hint="eastAsia"/>
          <w:szCs w:val="22"/>
        </w:rPr>
        <w:t>在正式进入现场半年内拟订和完成所签定合同范围内的设备检修文件包（包括设备检修项目、材料、工器具、人员、工序、安全技术措施及危险点分析、质量验收标准等）及维护队伍内部管理制度并交电厂审核。未符合要求，考核维保单位5</w:t>
      </w:r>
      <w:r>
        <w:rPr>
          <w:szCs w:val="22"/>
        </w:rPr>
        <w:t>0-</w:t>
      </w:r>
      <w:r>
        <w:rPr>
          <w:rFonts w:hint="eastAsia"/>
          <w:szCs w:val="22"/>
        </w:rPr>
        <w:t>10</w:t>
      </w:r>
      <w:r>
        <w:rPr>
          <w:szCs w:val="22"/>
        </w:rPr>
        <w:t>0</w:t>
      </w:r>
      <w:r>
        <w:rPr>
          <w:rFonts w:hint="eastAsia"/>
          <w:szCs w:val="22"/>
        </w:rPr>
        <w:t>元/次。</w:t>
      </w:r>
    </w:p>
    <w:p w14:paraId="33444247">
      <w:pPr>
        <w:pStyle w:val="6"/>
        <w:numPr>
          <w:ilvl w:val="0"/>
          <w:numId w:val="2"/>
        </w:numPr>
        <w:ind w:left="840" w:hanging="840" w:hangingChars="400"/>
        <w:rPr>
          <w:szCs w:val="22"/>
        </w:rPr>
      </w:pPr>
      <w:r>
        <w:rPr>
          <w:rFonts w:hint="eastAsia"/>
          <w:szCs w:val="22"/>
        </w:rPr>
        <w:t>维保单位应服从并严格遵守电厂管理体系。未符合要求，考核维保单位100元/次。</w:t>
      </w:r>
    </w:p>
    <w:p w14:paraId="6D7BB307">
      <w:pPr>
        <w:pStyle w:val="6"/>
        <w:numPr>
          <w:ilvl w:val="0"/>
          <w:numId w:val="2"/>
        </w:numPr>
        <w:ind w:left="840" w:hanging="840" w:hangingChars="400"/>
        <w:rPr>
          <w:szCs w:val="22"/>
        </w:rPr>
      </w:pPr>
      <w:r>
        <w:rPr>
          <w:rFonts w:hint="eastAsia"/>
          <w:szCs w:val="22"/>
        </w:rPr>
        <w:t>负责开展检修维护工作，现场检查记录、录入及整理数据等。未符合要求，考核维保单位5</w:t>
      </w:r>
      <w:r>
        <w:rPr>
          <w:szCs w:val="22"/>
        </w:rPr>
        <w:t>0-</w:t>
      </w:r>
      <w:r>
        <w:rPr>
          <w:rFonts w:hint="eastAsia"/>
          <w:szCs w:val="22"/>
        </w:rPr>
        <w:t>10</w:t>
      </w:r>
      <w:r>
        <w:rPr>
          <w:szCs w:val="22"/>
        </w:rPr>
        <w:t>0</w:t>
      </w:r>
      <w:r>
        <w:rPr>
          <w:rFonts w:hint="eastAsia"/>
          <w:szCs w:val="22"/>
        </w:rPr>
        <w:t>元/次。</w:t>
      </w:r>
    </w:p>
    <w:p w14:paraId="007948BF">
      <w:pPr>
        <w:pStyle w:val="6"/>
        <w:numPr>
          <w:ilvl w:val="0"/>
          <w:numId w:val="2"/>
        </w:numPr>
        <w:ind w:left="840" w:hanging="840" w:hangingChars="400"/>
        <w:rPr>
          <w:szCs w:val="22"/>
        </w:rPr>
      </w:pPr>
      <w:r>
        <w:rPr>
          <w:rFonts w:hint="eastAsia"/>
          <w:szCs w:val="22"/>
        </w:rPr>
        <w:t>每次停机检修前对设备缺陷进行梳理，报</w:t>
      </w:r>
      <w:r>
        <w:rPr>
          <w:rFonts w:hint="eastAsia"/>
          <w:szCs w:val="22"/>
          <w:lang w:val="en-US" w:eastAsia="zh-CN"/>
        </w:rPr>
        <w:t>生产运行部</w:t>
      </w:r>
      <w:r>
        <w:rPr>
          <w:rFonts w:hint="eastAsia"/>
          <w:szCs w:val="22"/>
        </w:rPr>
        <w:t>相应专业。未符合要求，考核维保单位5</w:t>
      </w:r>
      <w:r>
        <w:rPr>
          <w:szCs w:val="22"/>
        </w:rPr>
        <w:t>0-</w:t>
      </w:r>
      <w:r>
        <w:rPr>
          <w:rFonts w:hint="eastAsia"/>
          <w:szCs w:val="22"/>
        </w:rPr>
        <w:t>10</w:t>
      </w:r>
      <w:r>
        <w:rPr>
          <w:szCs w:val="22"/>
        </w:rPr>
        <w:t>0</w:t>
      </w:r>
      <w:r>
        <w:rPr>
          <w:rFonts w:hint="eastAsia"/>
          <w:szCs w:val="22"/>
        </w:rPr>
        <w:t>元/次。</w:t>
      </w:r>
    </w:p>
    <w:p w14:paraId="0DB959E2">
      <w:pPr>
        <w:pStyle w:val="6"/>
        <w:numPr>
          <w:ilvl w:val="0"/>
          <w:numId w:val="2"/>
        </w:numPr>
        <w:ind w:left="840" w:hanging="840" w:hangingChars="400"/>
        <w:rPr>
          <w:szCs w:val="22"/>
        </w:rPr>
      </w:pPr>
      <w:r>
        <w:rPr>
          <w:rFonts w:hint="eastAsia"/>
          <w:szCs w:val="22"/>
        </w:rPr>
        <w:t>维保单位在进场前一周应向相关部门提供检修维护人员名单，经审核同意后，任何情况下的人员变动都应提前通知电厂相关人员，并需征得同意。未经同意，维保单位不得随意更换工作人员。电厂要求替换人员到厂培训两周，认可后方可进行更替。管理人员和主要技术人员若要请假离开维保工作岗位需要取得电厂同意，请假天数</w:t>
      </w:r>
      <w:r>
        <w:rPr>
          <w:rFonts w:hint="eastAsia"/>
          <w:szCs w:val="22"/>
          <w:lang w:val="en-US" w:eastAsia="zh-CN"/>
        </w:rPr>
        <w:t>3</w:t>
      </w:r>
      <w:r>
        <w:rPr>
          <w:rFonts w:hint="eastAsia"/>
          <w:szCs w:val="22"/>
        </w:rPr>
        <w:t>天以上需要有相当人员顶替。未符合要求，考核维保单位1000元/次。</w:t>
      </w:r>
    </w:p>
    <w:p w14:paraId="1498EEF9">
      <w:pPr>
        <w:pStyle w:val="6"/>
        <w:numPr>
          <w:ilvl w:val="0"/>
          <w:numId w:val="2"/>
        </w:numPr>
        <w:ind w:left="840" w:hanging="840" w:hangingChars="400"/>
        <w:rPr>
          <w:szCs w:val="22"/>
        </w:rPr>
      </w:pPr>
      <w:r>
        <w:rPr>
          <w:rFonts w:hint="eastAsia"/>
          <w:szCs w:val="22"/>
        </w:rPr>
        <w:t>维保单位各专业晚上必须至少安排</w:t>
      </w:r>
      <w:r>
        <w:rPr>
          <w:rFonts w:hint="eastAsia"/>
          <w:szCs w:val="22"/>
          <w:lang w:val="en-US" w:eastAsia="zh-CN"/>
        </w:rPr>
        <w:t>2</w:t>
      </w:r>
      <w:r>
        <w:rPr>
          <w:rFonts w:hint="eastAsia"/>
          <w:szCs w:val="22"/>
        </w:rPr>
        <w:t>人（机务</w:t>
      </w:r>
      <w:r>
        <w:rPr>
          <w:rFonts w:hint="eastAsia"/>
          <w:szCs w:val="22"/>
          <w:lang w:val="en-US" w:eastAsia="zh-CN"/>
        </w:rPr>
        <w:t>1</w:t>
      </w:r>
      <w:r>
        <w:rPr>
          <w:rFonts w:hint="eastAsia"/>
          <w:szCs w:val="22"/>
        </w:rPr>
        <w:t>人，电热</w:t>
      </w:r>
      <w:r>
        <w:rPr>
          <w:szCs w:val="22"/>
        </w:rPr>
        <w:t>1</w:t>
      </w:r>
      <w:r>
        <w:rPr>
          <w:rFonts w:hint="eastAsia"/>
          <w:szCs w:val="22"/>
        </w:rPr>
        <w:t>人）以上能胜任工作的人员值班，并做好值班记录。未符合要求，考核维保单位100元/次。</w:t>
      </w:r>
    </w:p>
    <w:p w14:paraId="24F52567">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rFonts w:ascii="宋体" w:hAnsi="Times New Roman" w:eastAsia="宋体" w:cs="宋体"/>
          <w:kern w:val="0"/>
          <w:sz w:val="24"/>
          <w:szCs w:val="24"/>
        </w:rPr>
      </w:pPr>
      <w:r>
        <w:rPr>
          <w:rFonts w:hint="eastAsia" w:ascii="宋体" w:hAnsi="Times New Roman" w:eastAsia="宋体" w:cs="宋体"/>
          <w:kern w:val="0"/>
          <w:sz w:val="24"/>
          <w:szCs w:val="24"/>
        </w:rPr>
        <w:t>奖励</w:t>
      </w:r>
    </w:p>
    <w:p w14:paraId="0FD642FE">
      <w:pPr>
        <w:pStyle w:val="6"/>
        <w:numPr>
          <w:ilvl w:val="0"/>
          <w:numId w:val="2"/>
        </w:numPr>
        <w:ind w:left="840" w:hanging="840" w:hangingChars="400"/>
        <w:rPr>
          <w:szCs w:val="22"/>
        </w:rPr>
      </w:pPr>
      <w:r>
        <w:rPr>
          <w:rFonts w:hint="eastAsia"/>
          <w:szCs w:val="22"/>
        </w:rPr>
        <w:t>维保单位班组管理有序，台帐、各项记录齐全完整</w:t>
      </w:r>
      <w:r>
        <w:rPr>
          <w:rFonts w:hint="eastAsia"/>
        </w:rPr>
        <w:t>，</w:t>
      </w:r>
      <w:r>
        <w:rPr>
          <w:rFonts w:hint="eastAsia"/>
          <w:szCs w:val="22"/>
        </w:rPr>
        <w:t>奖励50-</w:t>
      </w:r>
      <w:r>
        <w:rPr>
          <w:szCs w:val="22"/>
        </w:rPr>
        <w:t>5</w:t>
      </w:r>
      <w:r>
        <w:rPr>
          <w:rFonts w:hint="eastAsia"/>
          <w:szCs w:val="22"/>
        </w:rPr>
        <w:t>00元/月。</w:t>
      </w:r>
    </w:p>
    <w:p w14:paraId="1A3FB409">
      <w:pPr>
        <w:pStyle w:val="6"/>
        <w:numPr>
          <w:ilvl w:val="0"/>
          <w:numId w:val="2"/>
        </w:numPr>
        <w:ind w:left="840" w:hanging="840" w:hangingChars="400"/>
        <w:rPr>
          <w:szCs w:val="22"/>
        </w:rPr>
      </w:pPr>
      <w:r>
        <w:rPr>
          <w:rFonts w:hint="eastAsia"/>
          <w:szCs w:val="22"/>
        </w:rPr>
        <w:t>维保单位巡视检查到位，及时检查并发现重大设备隐患，避免了重大设备损坏，奖励根据情况奖励</w:t>
      </w:r>
      <w:r>
        <w:rPr>
          <w:rFonts w:hint="eastAsia"/>
        </w:rPr>
        <w:t>，</w:t>
      </w:r>
      <w:r>
        <w:rPr>
          <w:rFonts w:hint="eastAsia"/>
          <w:szCs w:val="22"/>
        </w:rPr>
        <w:t>奖励500-</w:t>
      </w:r>
      <w:r>
        <w:rPr>
          <w:rFonts w:hint="eastAsia"/>
          <w:szCs w:val="22"/>
          <w:lang w:val="en-US" w:eastAsia="zh-CN"/>
        </w:rPr>
        <w:t>10</w:t>
      </w:r>
      <w:r>
        <w:rPr>
          <w:rFonts w:hint="eastAsia"/>
          <w:szCs w:val="22"/>
        </w:rPr>
        <w:t>000元/次。</w:t>
      </w:r>
    </w:p>
    <w:p w14:paraId="45C408DB">
      <w:pPr>
        <w:pStyle w:val="6"/>
        <w:numPr>
          <w:ilvl w:val="0"/>
          <w:numId w:val="2"/>
        </w:numPr>
        <w:ind w:left="840" w:hanging="840" w:hangingChars="400"/>
        <w:rPr>
          <w:szCs w:val="22"/>
        </w:rPr>
      </w:pPr>
      <w:r>
        <w:rPr>
          <w:rFonts w:hint="eastAsia"/>
          <w:szCs w:val="22"/>
        </w:rPr>
        <w:t>维保单位提出的合理化建议被采纳，年经济效益20万</w:t>
      </w:r>
      <w:r>
        <w:rPr>
          <w:rFonts w:hint="eastAsia"/>
          <w:szCs w:val="22"/>
          <w:lang w:val="en-US" w:eastAsia="zh-CN"/>
        </w:rPr>
        <w:t>元</w:t>
      </w:r>
      <w:r>
        <w:rPr>
          <w:rFonts w:hint="eastAsia"/>
          <w:szCs w:val="22"/>
        </w:rPr>
        <w:t>/台以上，或社会效益明显</w:t>
      </w:r>
      <w:r>
        <w:rPr>
          <w:rFonts w:hint="eastAsia"/>
        </w:rPr>
        <w:t>，</w:t>
      </w:r>
      <w:r>
        <w:rPr>
          <w:rFonts w:hint="eastAsia"/>
          <w:szCs w:val="22"/>
        </w:rPr>
        <w:t>奖励500-</w:t>
      </w:r>
      <w:r>
        <w:rPr>
          <w:rFonts w:hint="eastAsia"/>
          <w:szCs w:val="22"/>
          <w:lang w:val="en-US" w:eastAsia="zh-CN"/>
        </w:rPr>
        <w:t>10</w:t>
      </w:r>
      <w:r>
        <w:rPr>
          <w:rFonts w:hint="eastAsia"/>
          <w:szCs w:val="22"/>
        </w:rPr>
        <w:t>000元/项。</w:t>
      </w:r>
    </w:p>
    <w:p w14:paraId="524F4E0B">
      <w:pPr>
        <w:pStyle w:val="6"/>
        <w:numPr>
          <w:ilvl w:val="0"/>
          <w:numId w:val="2"/>
        </w:numPr>
        <w:ind w:left="840" w:hanging="840" w:hangingChars="400"/>
        <w:rPr>
          <w:szCs w:val="22"/>
        </w:rPr>
      </w:pPr>
      <w:r>
        <w:rPr>
          <w:rFonts w:hint="eastAsia"/>
          <w:szCs w:val="22"/>
        </w:rPr>
        <w:t>维保单位对重大抢修及应急事件处理得当</w:t>
      </w:r>
      <w:r>
        <w:rPr>
          <w:rFonts w:hint="eastAsia"/>
        </w:rPr>
        <w:t>，</w:t>
      </w:r>
      <w:r>
        <w:rPr>
          <w:rFonts w:hint="eastAsia"/>
          <w:szCs w:val="22"/>
        </w:rPr>
        <w:t>奖励500-2000元/次。</w:t>
      </w:r>
    </w:p>
    <w:p w14:paraId="7A6DD3E2">
      <w:pPr>
        <w:pStyle w:val="6"/>
        <w:numPr>
          <w:ilvl w:val="0"/>
          <w:numId w:val="2"/>
        </w:numPr>
        <w:ind w:left="840" w:hanging="840" w:hangingChars="400"/>
        <w:rPr>
          <w:szCs w:val="22"/>
        </w:rPr>
      </w:pPr>
      <w:r>
        <w:rPr>
          <w:rFonts w:hint="eastAsia"/>
          <w:szCs w:val="22"/>
        </w:rPr>
        <w:t>为鼓励维保单位做好修旧利费、小改小革等工作，凡维保单位通过修理、组装、拼装等方式，使损坏的设备可以再次使用，经鉴定有较高经济价值的</w:t>
      </w:r>
      <w:r>
        <w:rPr>
          <w:rFonts w:hint="eastAsia"/>
        </w:rPr>
        <w:t>，</w:t>
      </w:r>
      <w:r>
        <w:rPr>
          <w:rFonts w:hint="eastAsia"/>
          <w:szCs w:val="22"/>
        </w:rPr>
        <w:t>奖励</w:t>
      </w:r>
      <w:r>
        <w:rPr>
          <w:rFonts w:hint="eastAsia"/>
          <w:szCs w:val="22"/>
          <w:lang w:val="en-US" w:eastAsia="zh-CN"/>
        </w:rPr>
        <w:t>2</w:t>
      </w:r>
      <w:r>
        <w:rPr>
          <w:rFonts w:hint="eastAsia"/>
          <w:szCs w:val="22"/>
        </w:rPr>
        <w:t>00-2000元/次。</w:t>
      </w:r>
    </w:p>
    <w:p w14:paraId="37739B62">
      <w:pPr>
        <w:pStyle w:val="6"/>
        <w:numPr>
          <w:ilvl w:val="0"/>
          <w:numId w:val="2"/>
        </w:numPr>
        <w:ind w:left="840" w:hanging="840" w:hangingChars="400"/>
        <w:rPr>
          <w:szCs w:val="22"/>
        </w:rPr>
      </w:pPr>
      <w:r>
        <w:rPr>
          <w:rFonts w:hint="eastAsia"/>
          <w:szCs w:val="22"/>
        </w:rPr>
        <w:t>维保单位对长期或经常发生的较大缺陷，采取了有效措施，且带来经济或安全效益，电厂将根据情况提出奖励，根据情况进行奖励</w:t>
      </w:r>
      <w:r>
        <w:rPr>
          <w:rFonts w:hint="eastAsia"/>
        </w:rPr>
        <w:t>，</w:t>
      </w:r>
      <w:r>
        <w:rPr>
          <w:rFonts w:hint="eastAsia"/>
          <w:szCs w:val="22"/>
        </w:rPr>
        <w:t>奖励</w:t>
      </w:r>
      <w:r>
        <w:rPr>
          <w:szCs w:val="22"/>
        </w:rPr>
        <w:t>1</w:t>
      </w:r>
      <w:r>
        <w:rPr>
          <w:rFonts w:hint="eastAsia"/>
          <w:szCs w:val="22"/>
        </w:rPr>
        <w:t>00-</w:t>
      </w:r>
      <w:r>
        <w:rPr>
          <w:szCs w:val="22"/>
        </w:rPr>
        <w:t>1</w:t>
      </w:r>
      <w:r>
        <w:rPr>
          <w:rFonts w:hint="eastAsia"/>
          <w:szCs w:val="22"/>
        </w:rPr>
        <w:t>000元/次。</w:t>
      </w:r>
    </w:p>
    <w:p w14:paraId="2A30DD8E">
      <w:pPr>
        <w:pStyle w:val="6"/>
        <w:numPr>
          <w:ilvl w:val="0"/>
          <w:numId w:val="2"/>
        </w:numPr>
        <w:ind w:left="840" w:hanging="840" w:hangingChars="400"/>
        <w:rPr>
          <w:szCs w:val="22"/>
        </w:rPr>
      </w:pPr>
      <w:r>
        <w:rPr>
          <w:rFonts w:hint="eastAsia"/>
          <w:szCs w:val="22"/>
        </w:rPr>
        <w:t>维护人员责任心强，工作认真负责，消缺积极，表现优秀</w:t>
      </w:r>
      <w:r>
        <w:rPr>
          <w:rFonts w:hint="eastAsia"/>
        </w:rPr>
        <w:t>，</w:t>
      </w:r>
      <w:r>
        <w:rPr>
          <w:rFonts w:hint="eastAsia"/>
          <w:szCs w:val="22"/>
        </w:rPr>
        <w:t>奖励</w:t>
      </w:r>
      <w:r>
        <w:rPr>
          <w:szCs w:val="22"/>
        </w:rPr>
        <w:t>1</w:t>
      </w:r>
      <w:r>
        <w:rPr>
          <w:rFonts w:hint="eastAsia"/>
          <w:szCs w:val="22"/>
        </w:rPr>
        <w:t>00-</w:t>
      </w:r>
      <w:r>
        <w:rPr>
          <w:rFonts w:hint="eastAsia"/>
          <w:szCs w:val="22"/>
          <w:lang w:val="en-US" w:eastAsia="zh-CN"/>
        </w:rPr>
        <w:t>10</w:t>
      </w:r>
      <w:r>
        <w:rPr>
          <w:rFonts w:hint="eastAsia"/>
          <w:szCs w:val="22"/>
        </w:rPr>
        <w:t>00元/人次。</w:t>
      </w:r>
    </w:p>
    <w:p w14:paraId="617EE510">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b w:val="0"/>
          <w:sz w:val="24"/>
          <w:szCs w:val="24"/>
        </w:rPr>
      </w:pPr>
      <w:r>
        <w:rPr>
          <w:rFonts w:hint="eastAsia"/>
          <w:sz w:val="24"/>
          <w:szCs w:val="24"/>
        </w:rPr>
        <w:t>附则</w:t>
      </w:r>
    </w:p>
    <w:p w14:paraId="0B893CCD">
      <w:pPr>
        <w:pStyle w:val="6"/>
        <w:numPr>
          <w:ilvl w:val="0"/>
          <w:numId w:val="2"/>
        </w:numPr>
        <w:ind w:left="840" w:hanging="840" w:hangingChars="400"/>
      </w:pPr>
      <w:r>
        <w:rPr>
          <w:rFonts w:hint="eastAsia"/>
          <w:szCs w:val="22"/>
        </w:rPr>
        <w:t>本细则未提及的违反电厂或生产管理部门规章制度或技术协议的，按100-3000元/人或次考核。</w:t>
      </w:r>
    </w:p>
    <w:p w14:paraId="61A50FF6">
      <w:pPr>
        <w:pStyle w:val="6"/>
        <w:numPr>
          <w:ilvl w:val="0"/>
          <w:numId w:val="2"/>
        </w:numPr>
        <w:ind w:left="840" w:hanging="840" w:hangingChars="400"/>
      </w:pPr>
      <w:r>
        <w:rPr>
          <w:rFonts w:hint="eastAsia"/>
          <w:szCs w:val="22"/>
        </w:rPr>
        <w:t>本细则未提及的</w:t>
      </w:r>
      <w:r>
        <w:rPr>
          <w:rFonts w:hint="eastAsia"/>
        </w:rPr>
        <w:t>好人好事</w:t>
      </w:r>
      <w:r>
        <w:rPr>
          <w:rFonts w:hint="eastAsia"/>
          <w:szCs w:val="22"/>
        </w:rPr>
        <w:t>，</w:t>
      </w:r>
      <w:r>
        <w:rPr>
          <w:rFonts w:hint="eastAsia"/>
        </w:rPr>
        <w:t>经公司评议，</w:t>
      </w:r>
      <w:r>
        <w:rPr>
          <w:rFonts w:hint="eastAsia"/>
          <w:szCs w:val="22"/>
        </w:rPr>
        <w:t>按100-3000元/人或次</w:t>
      </w:r>
      <w:r>
        <w:rPr>
          <w:rFonts w:hint="eastAsia"/>
        </w:rPr>
        <w:t>奖励</w:t>
      </w:r>
      <w:r>
        <w:rPr>
          <w:rFonts w:hint="eastAsia"/>
          <w:szCs w:val="22"/>
        </w:rPr>
        <w:t>。</w:t>
      </w:r>
    </w:p>
    <w:p w14:paraId="6DE79CFC">
      <w:pPr>
        <w:pStyle w:val="6"/>
        <w:numPr>
          <w:ilvl w:val="0"/>
          <w:numId w:val="2"/>
        </w:numPr>
        <w:ind w:left="840" w:hanging="840" w:hangingChars="400"/>
        <w:rPr>
          <w:szCs w:val="22"/>
        </w:rPr>
      </w:pPr>
      <w:r>
        <w:rPr>
          <w:rFonts w:hint="eastAsia"/>
          <w:szCs w:val="22"/>
        </w:rPr>
        <w:t>本</w:t>
      </w:r>
      <w:r>
        <w:rPr>
          <w:rFonts w:hint="eastAsia"/>
        </w:rPr>
        <w:t>细则</w:t>
      </w:r>
      <w:r>
        <w:rPr>
          <w:rFonts w:hint="eastAsia"/>
          <w:szCs w:val="22"/>
        </w:rPr>
        <w:t>由</w:t>
      </w:r>
      <w:r>
        <w:rPr>
          <w:rFonts w:hint="eastAsia"/>
          <w:szCs w:val="22"/>
          <w:lang w:val="en-US" w:eastAsia="zh-CN"/>
        </w:rPr>
        <w:t>泸州市泸燊新能源有限公司</w:t>
      </w:r>
      <w:r>
        <w:rPr>
          <w:rFonts w:hint="eastAsia"/>
          <w:szCs w:val="22"/>
        </w:rPr>
        <w:t>负责解释。</w:t>
      </w:r>
    </w:p>
    <w:p w14:paraId="0F839D84">
      <w:pPr>
        <w:pStyle w:val="6"/>
        <w:numPr>
          <w:ilvl w:val="0"/>
          <w:numId w:val="2"/>
        </w:numPr>
        <w:ind w:left="840" w:hanging="840" w:hangingChars="400"/>
      </w:pPr>
      <w:r>
        <w:rPr>
          <w:rFonts w:hint="eastAsia"/>
          <w:szCs w:val="22"/>
        </w:rPr>
        <w:t>本</w:t>
      </w:r>
      <w:r>
        <w:rPr>
          <w:rFonts w:hint="eastAsia"/>
        </w:rPr>
        <w:t>细则</w:t>
      </w:r>
      <w:r>
        <w:rPr>
          <w:rFonts w:hint="eastAsia"/>
          <w:szCs w:val="22"/>
        </w:rPr>
        <w:t>自202</w:t>
      </w:r>
      <w:r>
        <w:rPr>
          <w:rFonts w:hint="eastAsia"/>
          <w:szCs w:val="22"/>
          <w:lang w:val="en-US" w:eastAsia="zh-CN"/>
        </w:rPr>
        <w:t>5</w:t>
      </w:r>
      <w:r>
        <w:rPr>
          <w:rFonts w:hint="eastAsia"/>
          <w:szCs w:val="22"/>
        </w:rPr>
        <w:t>年  月  日期执行。</w:t>
      </w:r>
      <w:bookmarkStart w:id="3" w:name="_GoBack"/>
      <w:bookmarkEnd w:id="3"/>
    </w:p>
    <w:p w14:paraId="6205DC4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8C03AB"/>
    <w:multiLevelType w:val="multilevel"/>
    <w:tmpl w:val="228C03AB"/>
    <w:lvl w:ilvl="0" w:tentative="0">
      <w:start w:val="1"/>
      <w:numFmt w:val="decimal"/>
      <w:lvlText w:val="第%1条"/>
      <w:lvlJc w:val="left"/>
      <w:pPr>
        <w:ind w:left="420" w:hanging="420"/>
      </w:pPr>
      <w:rPr>
        <w:rFonts w:hint="eastAsia"/>
        <w:b/>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F0210BD"/>
    <w:multiLevelType w:val="multilevel"/>
    <w:tmpl w:val="5F0210BD"/>
    <w:lvl w:ilvl="0" w:tentative="0">
      <w:start w:val="1"/>
      <w:numFmt w:val="japaneseCounting"/>
      <w:lvlText w:val="第%1章"/>
      <w:lvlJc w:val="left"/>
      <w:pPr>
        <w:ind w:left="1005" w:hanging="1005"/>
      </w:pPr>
      <w:rPr>
        <w:rFonts w:hint="default"/>
        <w:b/>
        <w:color w:val="auto"/>
      </w:rPr>
    </w:lvl>
    <w:lvl w:ilvl="1" w:tentative="0">
      <w:start w:val="1"/>
      <w:numFmt w:val="japaneseCounting"/>
      <w:lvlText w:val="第%2条"/>
      <w:lvlJc w:val="left"/>
      <w:pPr>
        <w:ind w:left="1275" w:hanging="855"/>
      </w:pPr>
      <w:rPr>
        <w:rFonts w:hint="default"/>
        <w:color w:val="000080"/>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0NmE5YjI2YTI2Yjk2OTdiZWU1ODE3YjQyY2U3ZDUifQ=="/>
  </w:docVars>
  <w:rsids>
    <w:rsidRoot w:val="3D9035C5"/>
    <w:rsid w:val="0AB149F1"/>
    <w:rsid w:val="26B65C73"/>
    <w:rsid w:val="317B29B7"/>
    <w:rsid w:val="321B095B"/>
    <w:rsid w:val="3B6256D4"/>
    <w:rsid w:val="3D9035C5"/>
    <w:rsid w:val="42971E8B"/>
    <w:rsid w:val="613A7DB8"/>
    <w:rsid w:val="67AF4C50"/>
    <w:rsid w:val="7C3575E5"/>
    <w:rsid w:val="7D360E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autoRedefine/>
    <w:qFormat/>
    <w:uiPriority w:val="0"/>
    <w:pPr>
      <w:keepNext/>
      <w:keepLines/>
      <w:spacing w:before="260" w:after="260" w:line="413" w:lineRule="auto"/>
      <w:outlineLvl w:val="1"/>
    </w:pPr>
    <w:rPr>
      <w:rFonts w:ascii="Arial" w:hAnsi="Arial" w:eastAsia="黑体"/>
      <w:b/>
      <w:bCs/>
      <w:sz w:val="32"/>
      <w:szCs w:val="32"/>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sz w:val="26"/>
    </w:rPr>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12692</Words>
  <Characters>13597</Characters>
  <Lines>0</Lines>
  <Paragraphs>0</Paragraphs>
  <TotalTime>65</TotalTime>
  <ScaleCrop>false</ScaleCrop>
  <LinksUpToDate>false</LinksUpToDate>
  <CharactersWithSpaces>13601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2023-12-25T11:16:00Z</dcterms:created>
  <dc:creator>嘿</dc:creator>
  <cp:lastModifiedBy>配枪猎人</cp:lastModifiedBy>
  <dcterms:modified xsi:type="dcterms:W3CDTF">2025-04-07T07:54:56Z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4F47A13660574EDB92C9237D045168A7_13</vt:lpwstr>
  </property>
  <property fmtid="{D5CDD505-2E9C-101B-9397-08002B2CF9AE}" pid="4" name="KSOTemplateDocerSaveRecord">
    <vt:lpwstr>eyJoZGlkIjoiMjg0NmE5YjI2YTI2Yjk2OTdiZWU1ODE3YjQyY2U3ZDUiLCJ1c2VySWQiOiI3NzQwMzU2NzMifQ==</vt:lpwstr>
  </property>
</Properties>
</file>