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FD1B2F">
      <w:pPr>
        <w:spacing w:line="560" w:lineRule="exact"/>
        <w:jc w:val="center"/>
        <w:rPr>
          <w:rFonts w:hint="eastAsia" w:ascii="黑体" w:hAnsi="黑体" w:eastAsia="黑体"/>
          <w:sz w:val="36"/>
          <w:szCs w:val="36"/>
          <w:lang w:val="en-US" w:eastAsia="zh-CN"/>
        </w:rPr>
      </w:pPr>
      <w:r>
        <w:rPr>
          <w:rFonts w:hint="eastAsia" w:ascii="黑体" w:hAnsi="黑体" w:eastAsia="黑体"/>
          <w:sz w:val="36"/>
          <w:szCs w:val="36"/>
          <w:lang w:val="en-US" w:eastAsia="zh-CN"/>
        </w:rPr>
        <w:t>关于</w:t>
      </w:r>
      <w:r>
        <w:rPr>
          <w:rFonts w:hint="eastAsia" w:ascii="黑体" w:hAnsi="黑体" w:eastAsia="黑体"/>
          <w:sz w:val="36"/>
          <w:szCs w:val="36"/>
        </w:rPr>
        <w:t>锂电池Pack生产</w:t>
      </w:r>
      <w:r>
        <w:rPr>
          <w:rFonts w:hint="eastAsia" w:ascii="黑体" w:hAnsi="黑体" w:eastAsia="黑体"/>
          <w:sz w:val="36"/>
          <w:szCs w:val="36"/>
          <w:lang w:val="en-US" w:eastAsia="zh-CN"/>
        </w:rPr>
        <w:t>车间改造装修施工项目</w:t>
      </w:r>
    </w:p>
    <w:p w14:paraId="249EBAD9">
      <w:pPr>
        <w:spacing w:line="560" w:lineRule="exact"/>
        <w:jc w:val="center"/>
        <w:rPr>
          <w:rFonts w:hint="eastAsia" w:ascii="黑体" w:hAnsi="黑体" w:eastAsia="黑体"/>
          <w:sz w:val="36"/>
          <w:szCs w:val="36"/>
        </w:rPr>
      </w:pPr>
      <w:r>
        <w:rPr>
          <w:rFonts w:hint="eastAsia" w:ascii="黑体" w:hAnsi="黑体" w:eastAsia="黑体"/>
          <w:sz w:val="36"/>
          <w:szCs w:val="36"/>
        </w:rPr>
        <w:t>采购公告</w:t>
      </w:r>
    </w:p>
    <w:p w14:paraId="51593FF7">
      <w:pPr>
        <w:spacing w:line="560" w:lineRule="exact"/>
        <w:rPr>
          <w:rFonts w:hint="eastAsia" w:ascii="方正仿宋_GBK" w:eastAsia="方正仿宋_GBK"/>
          <w:sz w:val="32"/>
          <w:szCs w:val="32"/>
        </w:rPr>
      </w:pPr>
    </w:p>
    <w:p w14:paraId="260DF970">
      <w:pPr>
        <w:spacing w:line="560" w:lineRule="exact"/>
        <w:ind w:firstLine="643" w:firstLineChars="200"/>
        <w:rPr>
          <w:rFonts w:ascii="Times New Roman" w:hAnsi="Times New Roman" w:eastAsia="仿宋" w:cs="Times New Roman"/>
          <w:sz w:val="32"/>
          <w:szCs w:val="32"/>
        </w:rPr>
      </w:pPr>
      <w:r>
        <w:rPr>
          <w:rFonts w:ascii="Times New Roman" w:hAnsi="Times New Roman" w:eastAsia="仿宋" w:cs="Times New Roman"/>
          <w:b/>
          <w:bCs/>
          <w:sz w:val="32"/>
          <w:szCs w:val="32"/>
        </w:rPr>
        <w:t>一、采购人</w:t>
      </w:r>
      <w:bookmarkStart w:id="0" w:name="_Hlk176799203"/>
      <w:r>
        <w:rPr>
          <w:rFonts w:hint="eastAsia" w:ascii="Times New Roman" w:hAnsi="Times New Roman" w:eastAsia="仿宋" w:cs="Times New Roman"/>
          <w:b/>
          <w:bCs/>
          <w:sz w:val="32"/>
          <w:szCs w:val="32"/>
        </w:rPr>
        <w:t xml:space="preserve"> </w:t>
      </w:r>
      <w:r>
        <w:rPr>
          <w:rFonts w:ascii="Times New Roman" w:hAnsi="Times New Roman" w:eastAsia="仿宋" w:cs="Times New Roman"/>
          <w:sz w:val="32"/>
          <w:szCs w:val="32"/>
        </w:rPr>
        <w:t>重庆天泰复归科技有限公司</w:t>
      </w:r>
      <w:bookmarkEnd w:id="0"/>
      <w:r>
        <w:rPr>
          <w:rFonts w:ascii="Times New Roman" w:hAnsi="Times New Roman" w:eastAsia="仿宋" w:cs="Times New Roman"/>
          <w:sz w:val="32"/>
          <w:szCs w:val="32"/>
        </w:rPr>
        <w:t>（以下简称“复归科技”）。</w:t>
      </w:r>
    </w:p>
    <w:p w14:paraId="79AD3C0D">
      <w:pPr>
        <w:spacing w:line="560" w:lineRule="exact"/>
        <w:ind w:firstLine="643" w:firstLineChars="200"/>
        <w:rPr>
          <w:rFonts w:ascii="Times New Roman" w:hAnsi="Times New Roman" w:eastAsia="仿宋" w:cs="Times New Roman"/>
          <w:sz w:val="32"/>
          <w:szCs w:val="32"/>
        </w:rPr>
      </w:pPr>
      <w:r>
        <w:rPr>
          <w:rFonts w:ascii="Times New Roman" w:hAnsi="Times New Roman" w:eastAsia="仿宋" w:cs="Times New Roman"/>
          <w:b/>
          <w:bCs/>
          <w:sz w:val="32"/>
          <w:szCs w:val="32"/>
        </w:rPr>
        <w:t>二、采购内容</w:t>
      </w:r>
      <w:r>
        <w:rPr>
          <w:rFonts w:hint="eastAsia" w:ascii="Times New Roman" w:hAnsi="Times New Roman" w:eastAsia="仿宋" w:cs="Times New Roman"/>
          <w:b/>
          <w:bCs/>
          <w:sz w:val="32"/>
          <w:szCs w:val="32"/>
        </w:rPr>
        <w:t xml:space="preserve"> </w:t>
      </w:r>
      <w:r>
        <w:rPr>
          <w:rFonts w:hint="eastAsia" w:ascii="Times New Roman" w:hAnsi="Times New Roman" w:eastAsia="仿宋" w:cs="Times New Roman"/>
          <w:sz w:val="32"/>
          <w:szCs w:val="32"/>
          <w:lang w:val="en-US" w:eastAsia="zh-CN"/>
        </w:rPr>
        <w:t>车间改造装修施工</w:t>
      </w:r>
      <w:r>
        <w:rPr>
          <w:rFonts w:ascii="Times New Roman" w:hAnsi="Times New Roman" w:eastAsia="仿宋" w:cs="Times New Roman"/>
          <w:sz w:val="32"/>
          <w:szCs w:val="32"/>
        </w:rPr>
        <w:t>。</w:t>
      </w:r>
    </w:p>
    <w:p w14:paraId="15B1C164">
      <w:pPr>
        <w:spacing w:line="560" w:lineRule="exact"/>
        <w:ind w:firstLine="640"/>
        <w:rPr>
          <w:rFonts w:ascii="Times New Roman" w:hAnsi="Times New Roman" w:eastAsia="仿宋" w:cs="Times New Roman"/>
          <w:b/>
          <w:bCs/>
          <w:sz w:val="32"/>
          <w:szCs w:val="32"/>
        </w:rPr>
      </w:pPr>
      <w:r>
        <w:rPr>
          <w:rFonts w:ascii="Times New Roman" w:hAnsi="Times New Roman" w:eastAsia="仿宋" w:cs="Times New Roman"/>
          <w:b/>
          <w:bCs/>
          <w:sz w:val="32"/>
          <w:szCs w:val="32"/>
        </w:rPr>
        <w:t>三、采购公告文件发放</w:t>
      </w:r>
    </w:p>
    <w:p w14:paraId="548F3D81">
      <w:pPr>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请自行在重庆天泰能源集团有限公司主页下载比价采购文件和技术标准文件。</w:t>
      </w:r>
      <w:r>
        <w:rPr>
          <w:rFonts w:hint="default" w:ascii="Times New Roman" w:hAnsi="Times New Roman" w:eastAsia="仿宋" w:cs="Times New Roman"/>
          <w:sz w:val="32"/>
          <w:szCs w:val="32"/>
        </w:rPr>
        <w:t>下载路径：</w:t>
      </w:r>
      <w:r>
        <w:rPr>
          <w:rFonts w:ascii="Times New Roman" w:hAnsi="Times New Roman" w:eastAsia="仿宋" w:cs="Times New Roman"/>
          <w:sz w:val="32"/>
          <w:szCs w:val="32"/>
        </w:rPr>
        <w:t>重庆天泰能源集团有限公司主页（http://www.tiantaienergy.com/）→招标信息(主页右上角)→</w:t>
      </w:r>
      <w:r>
        <w:rPr>
          <w:rFonts w:hint="eastAsia" w:ascii="Times New Roman" w:hAnsi="Times New Roman" w:eastAsia="仿宋" w:cs="Times New Roman"/>
          <w:sz w:val="32"/>
          <w:szCs w:val="32"/>
          <w:lang w:val="en-US" w:eastAsia="zh-CN"/>
        </w:rPr>
        <w:t>关于</w:t>
      </w:r>
      <w:r>
        <w:rPr>
          <w:rFonts w:hint="eastAsia" w:ascii="Times New Roman" w:hAnsi="Times New Roman" w:eastAsia="仿宋" w:cs="Times New Roman"/>
          <w:sz w:val="32"/>
          <w:szCs w:val="32"/>
        </w:rPr>
        <w:t>锂电池Pack生产</w:t>
      </w:r>
      <w:r>
        <w:rPr>
          <w:rFonts w:hint="eastAsia" w:ascii="Times New Roman" w:hAnsi="Times New Roman" w:eastAsia="仿宋" w:cs="Times New Roman"/>
          <w:sz w:val="32"/>
          <w:szCs w:val="32"/>
          <w:lang w:val="en-US" w:eastAsia="zh-CN"/>
        </w:rPr>
        <w:t>厂房车间改造装修施工项目</w:t>
      </w:r>
      <w:r>
        <w:rPr>
          <w:rFonts w:ascii="Times New Roman" w:hAnsi="Times New Roman" w:eastAsia="仿宋" w:cs="Times New Roman"/>
          <w:sz w:val="32"/>
          <w:szCs w:val="32"/>
        </w:rPr>
        <w:t>采购公告→点击浏览该文（鼠标左键点击一下）→下载；</w:t>
      </w:r>
    </w:p>
    <w:p w14:paraId="76EA6993">
      <w:pPr>
        <w:spacing w:line="560" w:lineRule="exact"/>
        <w:ind w:firstLine="643" w:firstLineChars="200"/>
        <w:rPr>
          <w:rFonts w:ascii="Times New Roman" w:hAnsi="Times New Roman" w:eastAsia="仿宋" w:cs="Times New Roman"/>
          <w:b/>
          <w:bCs/>
          <w:sz w:val="32"/>
          <w:szCs w:val="32"/>
        </w:rPr>
      </w:pPr>
      <w:r>
        <w:rPr>
          <w:rFonts w:hint="eastAsia" w:ascii="Times New Roman" w:hAnsi="Times New Roman" w:eastAsia="仿宋" w:cs="Times New Roman"/>
          <w:b/>
          <w:bCs/>
          <w:sz w:val="32"/>
          <w:szCs w:val="32"/>
          <w:lang w:val="en-US" w:eastAsia="zh-CN"/>
        </w:rPr>
        <w:t>四</w:t>
      </w:r>
      <w:r>
        <w:rPr>
          <w:rFonts w:ascii="Times New Roman" w:hAnsi="Times New Roman" w:eastAsia="仿宋" w:cs="Times New Roman"/>
          <w:b/>
          <w:bCs/>
          <w:sz w:val="32"/>
          <w:szCs w:val="32"/>
        </w:rPr>
        <w:t>、</w:t>
      </w:r>
      <w:r>
        <w:rPr>
          <w:rFonts w:hint="eastAsia" w:ascii="Times New Roman" w:hAnsi="Times New Roman" w:eastAsia="仿宋" w:cs="Times New Roman"/>
          <w:b/>
          <w:bCs/>
          <w:sz w:val="32"/>
          <w:szCs w:val="32"/>
          <w:lang w:val="en-US" w:eastAsia="zh-CN"/>
        </w:rPr>
        <w:t>装修工程</w:t>
      </w:r>
      <w:r>
        <w:rPr>
          <w:rFonts w:ascii="Times New Roman" w:hAnsi="Times New Roman" w:eastAsia="仿宋" w:cs="Times New Roman"/>
          <w:b/>
          <w:bCs/>
          <w:sz w:val="32"/>
          <w:szCs w:val="32"/>
        </w:rPr>
        <w:t>交付要求</w:t>
      </w:r>
    </w:p>
    <w:p w14:paraId="45BF72DD">
      <w:pPr>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 xml:space="preserve">1. </w:t>
      </w:r>
      <w:r>
        <w:rPr>
          <w:rFonts w:hint="eastAsia" w:ascii="Times New Roman" w:hAnsi="Times New Roman" w:eastAsia="仿宋" w:cs="Times New Roman"/>
          <w:sz w:val="32"/>
          <w:szCs w:val="32"/>
        </w:rPr>
        <w:t>装修工期：</w:t>
      </w:r>
      <w:r>
        <w:rPr>
          <w:rFonts w:hint="eastAsia" w:ascii="Times New Roman" w:hAnsi="Times New Roman" w:eastAsia="仿宋" w:cs="Times New Roman"/>
          <w:sz w:val="32"/>
          <w:szCs w:val="32"/>
          <w:lang w:val="en-US" w:eastAsia="zh-CN"/>
        </w:rPr>
        <w:t>20</w:t>
      </w:r>
      <w:r>
        <w:rPr>
          <w:rFonts w:hint="eastAsia" w:ascii="Times New Roman" w:hAnsi="Times New Roman" w:eastAsia="仿宋" w:cs="Times New Roman"/>
          <w:sz w:val="32"/>
          <w:szCs w:val="32"/>
        </w:rPr>
        <w:t>天。</w:t>
      </w:r>
    </w:p>
    <w:p w14:paraId="419633C3">
      <w:pPr>
        <w:spacing w:line="560" w:lineRule="exact"/>
        <w:ind w:firstLine="640"/>
        <w:rPr>
          <w:rFonts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2</w:t>
      </w:r>
      <w:r>
        <w:rPr>
          <w:rFonts w:ascii="Times New Roman" w:hAnsi="Times New Roman" w:eastAsia="仿宋" w:cs="Times New Roman"/>
          <w:sz w:val="32"/>
          <w:szCs w:val="32"/>
        </w:rPr>
        <w:t>. 质量保证期：不少于</w:t>
      </w:r>
      <w:r>
        <w:rPr>
          <w:rFonts w:hint="eastAsia" w:ascii="Times New Roman" w:hAnsi="Times New Roman" w:eastAsia="仿宋" w:cs="Times New Roman"/>
          <w:sz w:val="32"/>
          <w:szCs w:val="32"/>
          <w:lang w:val="en-US" w:eastAsia="zh-CN"/>
        </w:rPr>
        <w:t>1</w:t>
      </w:r>
      <w:r>
        <w:rPr>
          <w:rFonts w:ascii="Times New Roman" w:hAnsi="Times New Roman" w:eastAsia="仿宋" w:cs="Times New Roman"/>
          <w:sz w:val="32"/>
          <w:szCs w:val="32"/>
        </w:rPr>
        <w:t>年质保。</w:t>
      </w:r>
    </w:p>
    <w:p w14:paraId="711ADF17">
      <w:pPr>
        <w:spacing w:line="560" w:lineRule="exact"/>
        <w:ind w:firstLine="640"/>
        <w:rPr>
          <w:rFonts w:ascii="Times New Roman" w:hAnsi="Times New Roman" w:eastAsia="仿宋" w:cs="Times New Roman"/>
          <w:b/>
          <w:bCs/>
          <w:sz w:val="32"/>
          <w:szCs w:val="32"/>
        </w:rPr>
      </w:pPr>
      <w:r>
        <w:rPr>
          <w:rFonts w:hint="eastAsia" w:ascii="Times New Roman" w:hAnsi="Times New Roman" w:eastAsia="仿宋" w:cs="Times New Roman"/>
          <w:b/>
          <w:bCs/>
          <w:sz w:val="32"/>
          <w:szCs w:val="32"/>
          <w:lang w:val="en-US" w:eastAsia="zh-CN"/>
        </w:rPr>
        <w:t>五</w:t>
      </w:r>
      <w:r>
        <w:rPr>
          <w:rFonts w:ascii="Times New Roman" w:hAnsi="Times New Roman" w:eastAsia="仿宋" w:cs="Times New Roman"/>
          <w:b/>
          <w:bCs/>
          <w:sz w:val="32"/>
          <w:szCs w:val="32"/>
        </w:rPr>
        <w:t>、合规报价人的基本资质要求</w:t>
      </w:r>
    </w:p>
    <w:p w14:paraId="57143C8B">
      <w:pPr>
        <w:spacing w:line="560" w:lineRule="exact"/>
        <w:ind w:firstLine="640"/>
        <w:rPr>
          <w:rFonts w:ascii="Times New Roman" w:hAnsi="Times New Roman" w:eastAsia="仿宋" w:cs="Times New Roman"/>
          <w:sz w:val="32"/>
          <w:szCs w:val="32"/>
        </w:rPr>
      </w:pPr>
      <w:r>
        <w:rPr>
          <w:rFonts w:hint="eastAsia" w:ascii="Times New Roman" w:hAnsi="Times New Roman" w:eastAsia="仿宋" w:cs="Times New Roman"/>
          <w:sz w:val="32"/>
          <w:szCs w:val="32"/>
        </w:rPr>
        <w:t>1. 报价人须为中华人民共和国境内合法注册的独立法人，具有良好的商业信誉和健全的财务会计制度。</w:t>
      </w:r>
    </w:p>
    <w:p w14:paraId="0346A66B">
      <w:pPr>
        <w:spacing w:line="560" w:lineRule="exact"/>
        <w:ind w:firstLine="640"/>
        <w:rPr>
          <w:rFonts w:ascii="Times New Roman" w:hAnsi="Times New Roman" w:eastAsia="仿宋" w:cs="Times New Roman"/>
          <w:b w:val="0"/>
          <w:bCs w:val="0"/>
          <w:sz w:val="32"/>
          <w:szCs w:val="32"/>
        </w:rPr>
      </w:pPr>
      <w:r>
        <w:rPr>
          <w:rFonts w:hint="eastAsia" w:ascii="Times New Roman" w:hAnsi="Times New Roman" w:eastAsia="仿宋" w:cs="Times New Roman"/>
          <w:b w:val="0"/>
          <w:bCs w:val="0"/>
          <w:sz w:val="32"/>
          <w:szCs w:val="32"/>
          <w:lang w:val="en-US" w:eastAsia="zh-CN"/>
        </w:rPr>
        <w:t xml:space="preserve">2. </w:t>
      </w:r>
      <w:r>
        <w:rPr>
          <w:rFonts w:hint="eastAsia" w:ascii="Times New Roman" w:hAnsi="Times New Roman" w:eastAsia="仿宋" w:cs="Times New Roman"/>
          <w:b w:val="0"/>
          <w:bCs w:val="0"/>
          <w:sz w:val="32"/>
          <w:szCs w:val="32"/>
        </w:rPr>
        <w:t xml:space="preserve">投标人具备的资质条件：建筑装修装饰工程专业承包贰级及以上资质。 </w:t>
      </w:r>
    </w:p>
    <w:p w14:paraId="3EAB0507">
      <w:pPr>
        <w:spacing w:line="560" w:lineRule="exact"/>
        <w:ind w:firstLine="640"/>
        <w:rPr>
          <w:rFonts w:ascii="Times New Roman" w:hAnsi="Times New Roman" w:eastAsia="仿宋" w:cs="Times New Roman"/>
          <w:b w:val="0"/>
          <w:bCs w:val="0"/>
          <w:sz w:val="32"/>
          <w:szCs w:val="32"/>
        </w:rPr>
      </w:pPr>
      <w:r>
        <w:rPr>
          <w:rFonts w:hint="eastAsia" w:ascii="Times New Roman" w:hAnsi="Times New Roman" w:eastAsia="仿宋" w:cs="Times New Roman"/>
          <w:b w:val="0"/>
          <w:bCs w:val="0"/>
          <w:sz w:val="32"/>
          <w:szCs w:val="32"/>
          <w:lang w:val="en-US" w:eastAsia="zh-CN"/>
        </w:rPr>
        <w:t xml:space="preserve">3. </w:t>
      </w:r>
      <w:r>
        <w:rPr>
          <w:rFonts w:hint="eastAsia" w:ascii="Times New Roman" w:hAnsi="Times New Roman" w:eastAsia="仿宋" w:cs="Times New Roman"/>
          <w:b w:val="0"/>
          <w:bCs w:val="0"/>
          <w:sz w:val="32"/>
          <w:szCs w:val="32"/>
        </w:rPr>
        <w:t xml:space="preserve">投标人具备的安全生产条件：建设行政主管部门颁发的有效的安全生产许可证。 </w:t>
      </w:r>
    </w:p>
    <w:p w14:paraId="6D31FE8E">
      <w:pPr>
        <w:spacing w:line="560" w:lineRule="exact"/>
        <w:ind w:firstLine="640"/>
        <w:rPr>
          <w:rFonts w:ascii="Times New Roman" w:hAnsi="Times New Roman" w:eastAsia="仿宋" w:cs="Times New Roman"/>
          <w:b w:val="0"/>
          <w:bCs w:val="0"/>
          <w:sz w:val="32"/>
          <w:szCs w:val="32"/>
        </w:rPr>
      </w:pPr>
      <w:r>
        <w:rPr>
          <w:rFonts w:hint="eastAsia" w:ascii="Times New Roman" w:hAnsi="Times New Roman" w:eastAsia="仿宋" w:cs="Times New Roman"/>
          <w:b w:val="0"/>
          <w:bCs w:val="0"/>
          <w:sz w:val="32"/>
          <w:szCs w:val="32"/>
          <w:lang w:val="en-US" w:eastAsia="zh-CN"/>
        </w:rPr>
        <w:t xml:space="preserve">4. </w:t>
      </w:r>
      <w:r>
        <w:rPr>
          <w:rFonts w:hint="eastAsia" w:ascii="Times New Roman" w:hAnsi="Times New Roman" w:eastAsia="仿宋" w:cs="Times New Roman"/>
          <w:b w:val="0"/>
          <w:bCs w:val="0"/>
          <w:sz w:val="32"/>
          <w:szCs w:val="32"/>
        </w:rPr>
        <w:t>投标人拟派本项目的项目经理必须已在投标人本单位注册并应具有建筑工程专业贰级及以上注册建造师执业资格，并取得安全生产考核合格证明(B证)，投标人须为其出具个人简历。</w:t>
      </w:r>
    </w:p>
    <w:p w14:paraId="362B1B68">
      <w:pPr>
        <w:spacing w:line="560" w:lineRule="exact"/>
        <w:ind w:firstLine="640"/>
        <w:rPr>
          <w:rFonts w:ascii="Times New Roman" w:hAnsi="Times New Roman" w:eastAsia="仿宋" w:cs="Times New Roman"/>
          <w:b/>
          <w:bCs/>
          <w:sz w:val="32"/>
          <w:szCs w:val="32"/>
        </w:rPr>
      </w:pPr>
      <w:r>
        <w:rPr>
          <w:rFonts w:hint="eastAsia" w:ascii="Times New Roman" w:hAnsi="Times New Roman" w:eastAsia="仿宋" w:cs="Times New Roman"/>
          <w:b/>
          <w:bCs/>
          <w:sz w:val="32"/>
          <w:szCs w:val="32"/>
          <w:lang w:val="en-US" w:eastAsia="zh-CN"/>
        </w:rPr>
        <w:t>六</w:t>
      </w:r>
      <w:r>
        <w:rPr>
          <w:rFonts w:ascii="Times New Roman" w:hAnsi="Times New Roman" w:eastAsia="仿宋" w:cs="Times New Roman"/>
          <w:b/>
          <w:bCs/>
          <w:sz w:val="32"/>
          <w:szCs w:val="32"/>
        </w:rPr>
        <w:t>、报价要求及说明</w:t>
      </w:r>
    </w:p>
    <w:p w14:paraId="2656D3DA">
      <w:pPr>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1. 采用</w:t>
      </w:r>
      <w:r>
        <w:rPr>
          <w:rFonts w:hint="eastAsia" w:ascii="Times New Roman" w:hAnsi="Times New Roman" w:eastAsia="仿宋" w:cs="Times New Roman"/>
          <w:sz w:val="32"/>
          <w:szCs w:val="32"/>
          <w:lang w:val="en-US" w:eastAsia="zh-CN"/>
        </w:rPr>
        <w:t>最低投标价方式</w:t>
      </w:r>
      <w:r>
        <w:rPr>
          <w:rFonts w:ascii="Times New Roman" w:hAnsi="Times New Roman" w:eastAsia="仿宋" w:cs="Times New Roman"/>
          <w:sz w:val="32"/>
          <w:szCs w:val="32"/>
        </w:rPr>
        <w:t>选取中标人，最高限价不超过</w:t>
      </w:r>
      <w:r>
        <w:rPr>
          <w:rFonts w:hint="eastAsia" w:ascii="Times New Roman" w:hAnsi="Times New Roman" w:eastAsia="仿宋" w:cs="Times New Roman"/>
          <w:sz w:val="32"/>
          <w:szCs w:val="32"/>
          <w:lang w:val="en-US" w:eastAsia="zh-CN"/>
        </w:rPr>
        <w:t>25</w:t>
      </w:r>
      <w:r>
        <w:rPr>
          <w:rFonts w:ascii="Times New Roman" w:hAnsi="Times New Roman" w:eastAsia="仿宋" w:cs="Times New Roman"/>
          <w:sz w:val="32"/>
          <w:szCs w:val="32"/>
        </w:rPr>
        <w:t>万元。</w:t>
      </w:r>
    </w:p>
    <w:p w14:paraId="62042D64">
      <w:pPr>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2. 付款方式：</w:t>
      </w:r>
      <w:r>
        <w:rPr>
          <w:rFonts w:hint="eastAsia" w:ascii="Times New Roman" w:hAnsi="Times New Roman" w:eastAsia="仿宋" w:cs="Times New Roman"/>
          <w:sz w:val="32"/>
          <w:szCs w:val="32"/>
          <w:lang w:val="en-US" w:eastAsia="zh-CN"/>
        </w:rPr>
        <w:t>工程完成并验收合格</w:t>
      </w:r>
      <w:r>
        <w:rPr>
          <w:rFonts w:ascii="Times New Roman" w:hAnsi="Times New Roman" w:eastAsia="仿宋" w:cs="Times New Roman"/>
          <w:sz w:val="32"/>
          <w:szCs w:val="32"/>
        </w:rPr>
        <w:t>后</w:t>
      </w:r>
      <w:r>
        <w:rPr>
          <w:rFonts w:hint="eastAsia" w:ascii="Times New Roman" w:hAnsi="Times New Roman" w:eastAsia="仿宋" w:cs="Times New Roman"/>
          <w:sz w:val="32"/>
          <w:szCs w:val="32"/>
          <w:lang w:val="en-US" w:eastAsia="zh-CN"/>
        </w:rPr>
        <w:t>7个工作日</w:t>
      </w:r>
      <w:r>
        <w:rPr>
          <w:rFonts w:ascii="Times New Roman" w:hAnsi="Times New Roman" w:eastAsia="仿宋" w:cs="Times New Roman"/>
          <w:sz w:val="32"/>
          <w:szCs w:val="32"/>
        </w:rPr>
        <w:t>内付清款</w:t>
      </w:r>
      <w:r>
        <w:rPr>
          <w:rFonts w:hint="eastAsia" w:ascii="Times New Roman" w:hAnsi="Times New Roman" w:eastAsia="仿宋" w:cs="Times New Roman"/>
          <w:sz w:val="32"/>
          <w:szCs w:val="32"/>
          <w:lang w:val="en-US" w:eastAsia="zh-CN"/>
        </w:rPr>
        <w:t>项</w:t>
      </w:r>
      <w:r>
        <w:rPr>
          <w:rFonts w:ascii="Times New Roman" w:hAnsi="Times New Roman" w:eastAsia="仿宋" w:cs="Times New Roman"/>
          <w:sz w:val="32"/>
          <w:szCs w:val="32"/>
        </w:rPr>
        <w:t>；</w:t>
      </w:r>
    </w:p>
    <w:p w14:paraId="08B5B995">
      <w:pPr>
        <w:spacing w:line="560" w:lineRule="exact"/>
        <w:ind w:firstLine="640"/>
        <w:rPr>
          <w:rFonts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3</w:t>
      </w:r>
      <w:r>
        <w:rPr>
          <w:rFonts w:ascii="Times New Roman" w:hAnsi="Times New Roman" w:eastAsia="仿宋" w:cs="Times New Roman"/>
          <w:sz w:val="32"/>
          <w:szCs w:val="32"/>
        </w:rPr>
        <w:t>. 报价有效期截止至2025年</w:t>
      </w:r>
      <w:r>
        <w:rPr>
          <w:rFonts w:hint="eastAsia" w:ascii="Times New Roman" w:hAnsi="Times New Roman" w:eastAsia="仿宋" w:cs="Times New Roman"/>
          <w:sz w:val="32"/>
          <w:szCs w:val="32"/>
          <w:lang w:val="en-US" w:eastAsia="zh-CN"/>
        </w:rPr>
        <w:t>3</w:t>
      </w:r>
      <w:r>
        <w:rPr>
          <w:rFonts w:ascii="Times New Roman" w:hAnsi="Times New Roman" w:eastAsia="仿宋" w:cs="Times New Roman"/>
          <w:sz w:val="32"/>
          <w:szCs w:val="32"/>
        </w:rPr>
        <w:t>月</w:t>
      </w:r>
      <w:r>
        <w:rPr>
          <w:rFonts w:hint="eastAsia" w:ascii="Times New Roman" w:hAnsi="Times New Roman" w:eastAsia="仿宋" w:cs="Times New Roman"/>
          <w:sz w:val="32"/>
          <w:szCs w:val="32"/>
          <w:lang w:val="en-US" w:eastAsia="zh-CN"/>
        </w:rPr>
        <w:t>10</w:t>
      </w:r>
      <w:r>
        <w:rPr>
          <w:rFonts w:ascii="Times New Roman" w:hAnsi="Times New Roman" w:eastAsia="仿宋" w:cs="Times New Roman"/>
          <w:sz w:val="32"/>
          <w:szCs w:val="32"/>
        </w:rPr>
        <w:t>日上午10:00。</w:t>
      </w:r>
    </w:p>
    <w:p w14:paraId="554E3B3B">
      <w:pPr>
        <w:spacing w:line="560" w:lineRule="exact"/>
        <w:ind w:firstLine="640"/>
        <w:rPr>
          <w:rFonts w:ascii="Times New Roman" w:hAnsi="Times New Roman" w:eastAsia="仿宋" w:cs="Times New Roman"/>
          <w:b/>
          <w:bCs/>
          <w:sz w:val="32"/>
          <w:szCs w:val="32"/>
        </w:rPr>
      </w:pPr>
      <w:r>
        <w:rPr>
          <w:rFonts w:hint="eastAsia" w:ascii="Times New Roman" w:hAnsi="Times New Roman" w:eastAsia="仿宋" w:cs="Times New Roman"/>
          <w:b/>
          <w:bCs/>
          <w:sz w:val="32"/>
          <w:szCs w:val="32"/>
          <w:lang w:val="en-US" w:eastAsia="zh-CN"/>
        </w:rPr>
        <w:t>七</w:t>
      </w:r>
      <w:r>
        <w:rPr>
          <w:rFonts w:ascii="Times New Roman" w:hAnsi="Times New Roman" w:eastAsia="仿宋" w:cs="Times New Roman"/>
          <w:b/>
          <w:bCs/>
          <w:sz w:val="32"/>
          <w:szCs w:val="32"/>
        </w:rPr>
        <w:t>、报价响应文件</w:t>
      </w:r>
    </w:p>
    <w:p w14:paraId="35432179">
      <w:pPr>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 xml:space="preserve">（一）报价文件组成 — </w:t>
      </w:r>
      <w:r>
        <w:rPr>
          <w:rFonts w:hint="eastAsia" w:ascii="Times New Roman" w:hAnsi="Times New Roman" w:eastAsia="仿宋" w:cs="Times New Roman"/>
          <w:sz w:val="32"/>
          <w:szCs w:val="32"/>
        </w:rPr>
        <w:t>参考附件格式</w:t>
      </w:r>
      <w:r>
        <w:rPr>
          <w:rFonts w:ascii="Times New Roman" w:hAnsi="Times New Roman" w:eastAsia="仿宋" w:cs="Times New Roman"/>
          <w:sz w:val="32"/>
          <w:szCs w:val="32"/>
        </w:rPr>
        <w:t xml:space="preserve"> </w:t>
      </w:r>
    </w:p>
    <w:p w14:paraId="4732A757">
      <w:pPr>
        <w:spacing w:line="560" w:lineRule="exact"/>
        <w:ind w:firstLine="640"/>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1. 报价人按附件要求提供报价函；</w:t>
      </w:r>
    </w:p>
    <w:p w14:paraId="681EA360">
      <w:pPr>
        <w:spacing w:line="560" w:lineRule="exact"/>
        <w:ind w:firstLine="640"/>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2. 报价人法定代表人身份证复印件；</w:t>
      </w:r>
    </w:p>
    <w:p w14:paraId="1636A8DE">
      <w:pPr>
        <w:spacing w:line="560" w:lineRule="exact"/>
        <w:ind w:firstLine="640"/>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3. 报价人法人授权书、经办人身份证复印件；</w:t>
      </w:r>
    </w:p>
    <w:p w14:paraId="59B59F74">
      <w:pPr>
        <w:spacing w:line="560" w:lineRule="exact"/>
        <w:ind w:firstLine="640"/>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4. 报价人基本情况简介（全称、简介、联系方式等）；</w:t>
      </w:r>
    </w:p>
    <w:p w14:paraId="6F3C7F50">
      <w:pPr>
        <w:spacing w:line="560" w:lineRule="exact"/>
        <w:ind w:firstLine="640"/>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5. 报价人企业法人营业执照；</w:t>
      </w:r>
    </w:p>
    <w:p w14:paraId="17AC61D0">
      <w:pPr>
        <w:spacing w:line="560" w:lineRule="exact"/>
        <w:ind w:firstLine="640"/>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6. 报价人相关资质证明文件；</w:t>
      </w:r>
    </w:p>
    <w:p w14:paraId="20D0408A">
      <w:pPr>
        <w:spacing w:line="560" w:lineRule="exact"/>
        <w:ind w:firstLine="640"/>
        <w:rPr>
          <w:rFonts w:ascii="Times New Roman" w:hAnsi="Times New Roman" w:eastAsia="仿宋" w:cs="Times New Roman"/>
          <w:sz w:val="32"/>
          <w:szCs w:val="32"/>
        </w:rPr>
      </w:pPr>
      <w:r>
        <w:rPr>
          <w:rFonts w:hint="eastAsia" w:ascii="Times New Roman" w:hAnsi="Times New Roman" w:eastAsia="仿宋" w:cs="Times New Roman"/>
          <w:sz w:val="32"/>
          <w:szCs w:val="32"/>
        </w:rPr>
        <w:t>7. 报价人按采购人所列装修清单填写报价，并形成报价单。</w:t>
      </w:r>
      <w:r>
        <w:rPr>
          <w:rFonts w:ascii="Times New Roman" w:hAnsi="Times New Roman" w:eastAsia="仿宋" w:cs="Times New Roman"/>
          <w:sz w:val="32"/>
          <w:szCs w:val="32"/>
        </w:rPr>
        <w:t>（二）相关要求</w:t>
      </w:r>
    </w:p>
    <w:p w14:paraId="4021A08B">
      <w:pPr>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1. 报价人应在投标后的3日内将报价文件原件交接给采购人</w:t>
      </w:r>
      <w:r>
        <w:rPr>
          <w:rFonts w:hint="eastAsia" w:ascii="Times New Roman" w:hAnsi="Times New Roman" w:eastAsia="仿宋" w:cs="Times New Roman"/>
          <w:sz w:val="32"/>
          <w:szCs w:val="32"/>
        </w:rPr>
        <w:t>，报价文件邮寄地址：重庆市九龙坡区科城路84号彩云里11楼；</w:t>
      </w:r>
    </w:p>
    <w:p w14:paraId="52F3A6AB">
      <w:pPr>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2. 报价文件一式三份，报价人应将报价文件正副本分别密封，电子版放入正本报价文件中，并在封口处加盖报价人公章，在报价文件封皮明显处注明：</w:t>
      </w:r>
    </w:p>
    <w:p w14:paraId="684DDCDD">
      <w:pPr>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采购人：重庆天泰复归科技有限公司</w:t>
      </w:r>
    </w:p>
    <w:p w14:paraId="0E1EF5F6">
      <w:pPr>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采购联系人：罗老师，17347797471</w:t>
      </w:r>
    </w:p>
    <w:p w14:paraId="54CE9284">
      <w:pPr>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比价采购文件编号：</w:t>
      </w:r>
      <w:r>
        <w:rPr>
          <w:rFonts w:hint="eastAsia" w:ascii="Times New Roman" w:hAnsi="Times New Roman" w:eastAsia="仿宋" w:cs="Times New Roman"/>
          <w:sz w:val="32"/>
          <w:szCs w:val="32"/>
          <w:lang w:val="en-US" w:eastAsia="zh-CN"/>
        </w:rPr>
        <w:t>FGZB-2025003</w:t>
      </w:r>
      <w:r>
        <w:rPr>
          <w:rFonts w:hint="eastAsia" w:ascii="Times New Roman" w:hAnsi="Times New Roman" w:eastAsia="仿宋" w:cs="Times New Roman"/>
          <w:sz w:val="32"/>
          <w:szCs w:val="32"/>
        </w:rPr>
        <w:t xml:space="preserve">  </w:t>
      </w:r>
      <w:r>
        <w:rPr>
          <w:rFonts w:ascii="Times New Roman" w:hAnsi="Times New Roman" w:eastAsia="仿宋" w:cs="Times New Roman"/>
          <w:sz w:val="32"/>
          <w:szCs w:val="32"/>
        </w:rPr>
        <w:t xml:space="preserve">                  </w:t>
      </w:r>
    </w:p>
    <w:p w14:paraId="13D7BBFB">
      <w:pPr>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比价采购项目名称：</w:t>
      </w:r>
      <w:r>
        <w:rPr>
          <w:rFonts w:hint="eastAsia" w:ascii="Times New Roman" w:hAnsi="Times New Roman" w:eastAsia="仿宋" w:cs="Times New Roman"/>
          <w:sz w:val="32"/>
          <w:szCs w:val="32"/>
        </w:rPr>
        <w:t>锂电池Pack生产</w:t>
      </w:r>
      <w:r>
        <w:rPr>
          <w:rFonts w:hint="eastAsia" w:ascii="Times New Roman" w:hAnsi="Times New Roman" w:eastAsia="仿宋" w:cs="Times New Roman"/>
          <w:sz w:val="32"/>
          <w:szCs w:val="32"/>
          <w:lang w:val="en-US" w:eastAsia="zh-CN"/>
        </w:rPr>
        <w:t>厂房车间改造装修施工项目</w:t>
      </w:r>
    </w:p>
    <w:p w14:paraId="5653407C">
      <w:pPr>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报价人的名称（加盖公章）：</w:t>
      </w:r>
    </w:p>
    <w:p w14:paraId="52DDA6A5">
      <w:pPr>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地址：</w:t>
      </w:r>
    </w:p>
    <w:p w14:paraId="1C4EDA5D">
      <w:pPr>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报价联系人及电话：</w:t>
      </w:r>
    </w:p>
    <w:p w14:paraId="6BE27C86">
      <w:pPr>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注明：“开标时启封”的字样。</w:t>
      </w:r>
    </w:p>
    <w:p w14:paraId="083B6C63">
      <w:pPr>
        <w:spacing w:line="560" w:lineRule="exact"/>
        <w:ind w:firstLine="640"/>
        <w:rPr>
          <w:rFonts w:ascii="Times New Roman" w:hAnsi="Times New Roman" w:eastAsia="仿宋" w:cs="Times New Roman"/>
          <w:sz w:val="32"/>
          <w:szCs w:val="32"/>
        </w:rPr>
      </w:pPr>
      <w:r>
        <w:rPr>
          <w:rFonts w:ascii="Times New Roman" w:hAnsi="Times New Roman" w:eastAsia="仿宋" w:cs="Times New Roman"/>
          <w:sz w:val="32"/>
          <w:szCs w:val="32"/>
        </w:rPr>
        <w:t>3. 报价文件字体采用宋体、A4幅面纸张打印。</w:t>
      </w:r>
    </w:p>
    <w:p w14:paraId="43EE279F">
      <w:pPr>
        <w:spacing w:line="560" w:lineRule="exact"/>
        <w:ind w:firstLine="640"/>
        <w:rPr>
          <w:rFonts w:ascii="Times New Roman" w:hAnsi="Times New Roman" w:eastAsia="仿宋" w:cs="Times New Roman"/>
          <w:b/>
          <w:bCs/>
          <w:sz w:val="32"/>
          <w:szCs w:val="32"/>
        </w:rPr>
      </w:pPr>
      <w:r>
        <w:rPr>
          <w:rFonts w:hint="eastAsia" w:ascii="Times New Roman" w:hAnsi="Times New Roman" w:eastAsia="仿宋" w:cs="Times New Roman"/>
          <w:b/>
          <w:bCs/>
          <w:sz w:val="32"/>
          <w:szCs w:val="32"/>
          <w:lang w:val="en-US" w:eastAsia="zh-CN"/>
        </w:rPr>
        <w:t>八</w:t>
      </w:r>
      <w:r>
        <w:rPr>
          <w:rFonts w:ascii="Times New Roman" w:hAnsi="Times New Roman" w:eastAsia="仿宋" w:cs="Times New Roman"/>
          <w:b/>
          <w:bCs/>
          <w:sz w:val="32"/>
          <w:szCs w:val="32"/>
        </w:rPr>
        <w:t>、</w:t>
      </w:r>
      <w:r>
        <w:rPr>
          <w:rFonts w:hint="eastAsia" w:ascii="Times New Roman" w:hAnsi="Times New Roman" w:eastAsia="仿宋" w:cs="Times New Roman"/>
          <w:b/>
          <w:bCs/>
          <w:sz w:val="32"/>
          <w:szCs w:val="32"/>
        </w:rPr>
        <w:t>定标</w:t>
      </w:r>
    </w:p>
    <w:p w14:paraId="2A9061C2">
      <w:pPr>
        <w:spacing w:line="560" w:lineRule="exact"/>
        <w:ind w:firstLine="640"/>
        <w:rPr>
          <w:rFonts w:ascii="Times New Roman" w:hAnsi="Times New Roman" w:eastAsia="仿宋" w:cs="Times New Roman"/>
          <w:sz w:val="32"/>
          <w:szCs w:val="32"/>
        </w:rPr>
      </w:pPr>
      <w:r>
        <w:rPr>
          <w:rFonts w:hint="eastAsia" w:ascii="Times New Roman" w:hAnsi="Times New Roman" w:eastAsia="仿宋" w:cs="Times New Roman"/>
          <w:sz w:val="32"/>
          <w:szCs w:val="32"/>
        </w:rPr>
        <w:t>评标名次根据报价（含税）从低到高排列名次，名次最高者为第一中标候选人（即中标人）。如果中标人在采购人发出中标通知书后3日内因故放弃中标，采购人可以依序确定排名第二的中标候选人为中标人或重新进行采购。</w:t>
      </w:r>
    </w:p>
    <w:p w14:paraId="2C63D5F3">
      <w:pPr>
        <w:spacing w:line="560" w:lineRule="exact"/>
        <w:ind w:firstLine="640"/>
        <w:rPr>
          <w:rFonts w:ascii="Times New Roman" w:hAnsi="Times New Roman" w:eastAsia="仿宋" w:cs="Times New Roman"/>
          <w:sz w:val="32"/>
          <w:szCs w:val="32"/>
        </w:rPr>
      </w:pPr>
      <w:r>
        <w:rPr>
          <w:rFonts w:hint="eastAsia" w:ascii="Times New Roman" w:hAnsi="Times New Roman" w:eastAsia="仿宋" w:cs="Times New Roman"/>
          <w:sz w:val="32"/>
          <w:szCs w:val="32"/>
        </w:rPr>
        <w:t>根据中标结果，采购人与中标人自行签订相关合同。</w:t>
      </w:r>
    </w:p>
    <w:p w14:paraId="089F165B">
      <w:pPr>
        <w:spacing w:line="560" w:lineRule="exact"/>
        <w:ind w:firstLine="4160" w:firstLineChars="1300"/>
        <w:rPr>
          <w:rFonts w:ascii="Times New Roman" w:hAnsi="Times New Roman" w:eastAsia="仿宋" w:cs="Times New Roman"/>
          <w:sz w:val="32"/>
          <w:szCs w:val="32"/>
        </w:rPr>
      </w:pPr>
    </w:p>
    <w:p w14:paraId="0003134A">
      <w:pPr>
        <w:spacing w:line="560" w:lineRule="exact"/>
        <w:ind w:firstLine="4160" w:firstLineChars="1300"/>
        <w:rPr>
          <w:rFonts w:ascii="Times New Roman" w:hAnsi="Times New Roman" w:eastAsia="仿宋" w:cs="Times New Roman"/>
          <w:sz w:val="32"/>
          <w:szCs w:val="32"/>
        </w:rPr>
      </w:pPr>
      <w:r>
        <w:rPr>
          <w:rFonts w:ascii="Times New Roman" w:hAnsi="Times New Roman" w:eastAsia="仿宋" w:cs="Times New Roman"/>
          <w:sz w:val="32"/>
          <w:szCs w:val="32"/>
        </w:rPr>
        <w:t>重庆天泰复归科技有限公司</w:t>
      </w:r>
    </w:p>
    <w:p w14:paraId="1107C01F">
      <w:pPr>
        <w:spacing w:line="560" w:lineRule="exact"/>
        <w:ind w:firstLine="4800" w:firstLineChars="1500"/>
        <w:rPr>
          <w:rFonts w:ascii="Times New Roman" w:hAnsi="Times New Roman" w:eastAsia="仿宋" w:cs="Times New Roman"/>
          <w:sz w:val="32"/>
          <w:szCs w:val="32"/>
        </w:rPr>
      </w:pPr>
      <w:r>
        <w:rPr>
          <w:rFonts w:ascii="Times New Roman" w:hAnsi="Times New Roman" w:eastAsia="仿宋" w:cs="Times New Roman"/>
          <w:sz w:val="32"/>
          <w:szCs w:val="32"/>
        </w:rPr>
        <w:t>2025年</w:t>
      </w:r>
      <w:r>
        <w:rPr>
          <w:rFonts w:hint="eastAsia" w:ascii="Times New Roman" w:hAnsi="Times New Roman" w:eastAsia="仿宋" w:cs="Times New Roman"/>
          <w:sz w:val="32"/>
          <w:szCs w:val="32"/>
          <w:lang w:val="en-US" w:eastAsia="zh-CN"/>
        </w:rPr>
        <w:t>3</w:t>
      </w:r>
      <w:r>
        <w:rPr>
          <w:rFonts w:ascii="Times New Roman" w:hAnsi="Times New Roman" w:eastAsia="仿宋" w:cs="Times New Roman"/>
          <w:sz w:val="32"/>
          <w:szCs w:val="32"/>
        </w:rPr>
        <w:t>月</w:t>
      </w:r>
      <w:r>
        <w:rPr>
          <w:rFonts w:hint="eastAsia" w:ascii="Times New Roman" w:hAnsi="Times New Roman" w:eastAsia="仿宋" w:cs="Times New Roman"/>
          <w:sz w:val="32"/>
          <w:szCs w:val="32"/>
          <w:lang w:val="en-US" w:eastAsia="zh-CN"/>
        </w:rPr>
        <w:t>5</w:t>
      </w:r>
      <w:bookmarkStart w:id="1" w:name="_GoBack"/>
      <w:bookmarkEnd w:id="1"/>
      <w:r>
        <w:rPr>
          <w:rFonts w:ascii="Times New Roman" w:hAnsi="Times New Roman" w:eastAsia="仿宋" w:cs="Times New Roman"/>
          <w:sz w:val="32"/>
          <w:szCs w:val="32"/>
        </w:rPr>
        <w:t>日</w:t>
      </w:r>
    </w:p>
    <w:p w14:paraId="4A6CE47B">
      <w:pPr>
        <w:spacing w:line="560" w:lineRule="exact"/>
        <w:rPr>
          <w:rFonts w:hint="eastAsia" w:ascii="黑体" w:hAnsi="黑体" w:eastAsia="黑体" w:cs="Times New Roman"/>
          <w:sz w:val="32"/>
          <w:szCs w:val="32"/>
        </w:rPr>
      </w:pPr>
      <w:r>
        <w:rPr>
          <w:rFonts w:hint="eastAsia" w:ascii="黑体" w:hAnsi="黑体" w:eastAsia="黑体" w:cs="Times New Roman"/>
          <w:sz w:val="32"/>
          <w:szCs w:val="32"/>
          <w:lang w:val="en-US" w:eastAsia="zh-CN"/>
        </w:rPr>
        <w:t>附件</w:t>
      </w:r>
      <w:r>
        <w:rPr>
          <w:rFonts w:hint="eastAsia" w:ascii="黑体" w:hAnsi="黑体" w:eastAsia="黑体" w:cs="Times New Roman"/>
          <w:sz w:val="32"/>
          <w:szCs w:val="32"/>
        </w:rPr>
        <w:t>参考：</w:t>
      </w:r>
    </w:p>
    <w:p w14:paraId="6EF61223">
      <w:pPr>
        <w:spacing w:line="560" w:lineRule="exact"/>
        <w:ind w:firstLine="18144" w:firstLineChars="5670"/>
        <w:rPr>
          <w:rFonts w:ascii="Times New Roman" w:hAnsi="Times New Roman" w:eastAsia="方正仿宋_GBK" w:cs="Times New Roman"/>
          <w:sz w:val="32"/>
          <w:szCs w:val="32"/>
        </w:rPr>
      </w:pPr>
    </w:p>
    <w:p w14:paraId="4DA7B172">
      <w:pPr>
        <w:widowControl/>
        <w:jc w:val="center"/>
        <w:rPr>
          <w:rFonts w:hint="eastAsia" w:ascii="宋体" w:hAnsi="宋体" w:eastAsia="宋体" w:cs="仿宋"/>
          <w:b/>
          <w:color w:val="000000"/>
          <w:sz w:val="32"/>
          <w:szCs w:val="32"/>
          <w14:ligatures w14:val="none"/>
        </w:rPr>
      </w:pPr>
      <w:r>
        <w:rPr>
          <w:rFonts w:hint="eastAsia" w:ascii="宋体" w:hAnsi="宋体" w:eastAsia="宋体" w:cs="仿宋"/>
          <w:b/>
          <w:color w:val="000000"/>
          <w:sz w:val="32"/>
          <w:szCs w:val="32"/>
          <w:lang w:val="en-US" w:eastAsia="zh-CN"/>
          <w14:ligatures w14:val="none"/>
        </w:rPr>
        <w:t>一、</w:t>
      </w:r>
      <w:r>
        <w:rPr>
          <w:rFonts w:hint="eastAsia" w:ascii="宋体" w:hAnsi="宋体" w:eastAsia="宋体" w:cs="仿宋"/>
          <w:b/>
          <w:color w:val="000000"/>
          <w:sz w:val="32"/>
          <w:szCs w:val="32"/>
          <w14:ligatures w14:val="none"/>
        </w:rPr>
        <w:t>报价函</w:t>
      </w:r>
    </w:p>
    <w:p w14:paraId="354F42D9">
      <w:pPr>
        <w:widowControl/>
        <w:tabs>
          <w:tab w:val="left" w:pos="840"/>
        </w:tabs>
        <w:ind w:firstLine="560" w:firstLineChars="200"/>
        <w:rPr>
          <w:rFonts w:hint="eastAsia" w:ascii="宋体" w:hAnsi="宋体" w:eastAsia="宋体" w:cs="Times New Roman"/>
          <w:color w:val="000000"/>
          <w:sz w:val="28"/>
          <w:szCs w:val="28"/>
          <w14:ligatures w14:val="none"/>
        </w:rPr>
      </w:pPr>
      <w:r>
        <w:rPr>
          <w:rFonts w:hint="eastAsia" w:ascii="宋体" w:hAnsi="宋体" w:eastAsia="宋体" w:cs="Times New Roman"/>
          <w:color w:val="000000"/>
          <w:sz w:val="28"/>
          <w:szCs w:val="28"/>
          <w14:ligatures w14:val="none"/>
        </w:rPr>
        <w:t xml:space="preserve">我司（公司名称： </w:t>
      </w:r>
      <w:r>
        <w:rPr>
          <w:rFonts w:ascii="宋体" w:hAnsi="宋体" w:eastAsia="宋体" w:cs="Times New Roman"/>
          <w:color w:val="000000"/>
          <w:sz w:val="28"/>
          <w:szCs w:val="28"/>
          <w14:ligatures w14:val="none"/>
        </w:rPr>
        <w:t xml:space="preserve">               </w:t>
      </w:r>
      <w:r>
        <w:rPr>
          <w:rFonts w:hint="eastAsia" w:ascii="宋体" w:hAnsi="宋体" w:eastAsia="宋体" w:cs="Times New Roman"/>
          <w:color w:val="000000"/>
          <w:sz w:val="28"/>
          <w:szCs w:val="28"/>
          <w14:ligatures w14:val="none"/>
        </w:rPr>
        <w:t>）已收到重庆天泰复归科技有限公司采购公告,经认真研究，我司决定参加报价并做</w:t>
      </w:r>
      <w:r>
        <w:rPr>
          <w:rFonts w:hint="eastAsia" w:ascii="宋体" w:hAnsi="宋体" w:eastAsia="宋体" w:cs="Times New Roman"/>
          <w:color w:val="000000"/>
          <w:sz w:val="28"/>
          <w:szCs w:val="28"/>
          <w:lang w:val="en-US" w:eastAsia="zh-CN"/>
          <w14:ligatures w14:val="none"/>
        </w:rPr>
        <w:t>如下</w:t>
      </w:r>
      <w:r>
        <w:rPr>
          <w:rFonts w:hint="eastAsia" w:ascii="宋体" w:hAnsi="宋体" w:eastAsia="宋体" w:cs="Times New Roman"/>
          <w:color w:val="000000"/>
          <w:sz w:val="28"/>
          <w:szCs w:val="28"/>
          <w14:ligatures w14:val="none"/>
        </w:rPr>
        <w:t>承诺：</w:t>
      </w:r>
    </w:p>
    <w:p w14:paraId="3CC44FE8">
      <w:pPr>
        <w:widowControl/>
        <w:tabs>
          <w:tab w:val="left" w:pos="840"/>
        </w:tabs>
        <w:ind w:firstLine="560" w:firstLineChars="200"/>
        <w:rPr>
          <w:rFonts w:hint="eastAsia" w:ascii="宋体" w:hAnsi="宋体" w:eastAsia="宋体" w:cs="Times New Roman"/>
          <w:color w:val="000000"/>
          <w:sz w:val="28"/>
          <w:szCs w:val="28"/>
          <w14:ligatures w14:val="none"/>
        </w:rPr>
      </w:pPr>
      <w:r>
        <w:rPr>
          <w:rFonts w:hint="eastAsia" w:ascii="宋体" w:hAnsi="宋体" w:eastAsia="宋体" w:cs="Times New Roman"/>
          <w:color w:val="000000"/>
          <w:sz w:val="28"/>
          <w:szCs w:val="28"/>
          <w14:ligatures w14:val="none"/>
        </w:rPr>
        <w:t>（一）我司愿按锂电池Pack生产</w:t>
      </w:r>
      <w:r>
        <w:rPr>
          <w:rFonts w:hint="eastAsia" w:ascii="宋体" w:hAnsi="宋体" w:eastAsia="宋体" w:cs="Times New Roman"/>
          <w:color w:val="000000"/>
          <w:sz w:val="28"/>
          <w:szCs w:val="28"/>
          <w:lang w:val="en-US" w:eastAsia="zh-CN"/>
          <w14:ligatures w14:val="none"/>
        </w:rPr>
        <w:t>厂房车间改造装修施工项目</w:t>
      </w:r>
      <w:r>
        <w:rPr>
          <w:rFonts w:hint="eastAsia" w:ascii="宋体" w:hAnsi="宋体" w:eastAsia="宋体" w:cs="Times New Roman"/>
          <w:color w:val="000000"/>
          <w:sz w:val="28"/>
          <w:szCs w:val="28"/>
          <w14:ligatures w14:val="none"/>
        </w:rPr>
        <w:t>采购公告的所有要求报价，我司也充分理解采购文件中所有要求。</w:t>
      </w:r>
    </w:p>
    <w:p w14:paraId="523A3F49">
      <w:pPr>
        <w:widowControl/>
        <w:tabs>
          <w:tab w:val="left" w:pos="840"/>
        </w:tabs>
        <w:ind w:firstLine="560" w:firstLineChars="200"/>
        <w:rPr>
          <w:rFonts w:hint="eastAsia" w:ascii="宋体" w:hAnsi="宋体" w:eastAsia="宋体" w:cs="Times New Roman"/>
          <w:color w:val="000000"/>
          <w:sz w:val="28"/>
          <w:szCs w:val="28"/>
          <w14:ligatures w14:val="none"/>
        </w:rPr>
      </w:pPr>
      <w:r>
        <w:rPr>
          <w:rFonts w:hint="eastAsia" w:ascii="宋体" w:hAnsi="宋体" w:eastAsia="宋体" w:cs="Times New Roman"/>
          <w:color w:val="000000"/>
          <w:sz w:val="28"/>
          <w:szCs w:val="28"/>
          <w14:ligatures w14:val="none"/>
        </w:rPr>
        <w:t>(二)我司本次报价总额为*****（大写金额：***）。</w:t>
      </w:r>
    </w:p>
    <w:p w14:paraId="1F9AC2B7">
      <w:pPr>
        <w:widowControl/>
        <w:tabs>
          <w:tab w:val="left" w:pos="840"/>
        </w:tabs>
        <w:ind w:firstLine="560" w:firstLineChars="200"/>
        <w:rPr>
          <w:rFonts w:hint="eastAsia" w:ascii="宋体" w:hAnsi="宋体" w:eastAsia="宋体" w:cs="Times New Roman"/>
          <w:color w:val="000000"/>
          <w:sz w:val="28"/>
          <w:szCs w:val="28"/>
          <w14:ligatures w14:val="none"/>
        </w:rPr>
      </w:pPr>
      <w:r>
        <w:rPr>
          <w:rFonts w:hint="eastAsia" w:ascii="宋体" w:hAnsi="宋体" w:eastAsia="宋体" w:cs="Times New Roman"/>
          <w:color w:val="000000"/>
          <w:sz w:val="28"/>
          <w:szCs w:val="28"/>
          <w14:ligatures w14:val="none"/>
        </w:rPr>
        <w:t>（三）若我司中标，我司将严格履行采购公告文件的规定保质、保量按期完成工作任务，并按贵司要求提供所有文件资料。</w:t>
      </w:r>
    </w:p>
    <w:p w14:paraId="0F2CAF3D">
      <w:pPr>
        <w:widowControl/>
        <w:ind w:firstLine="560" w:firstLineChars="200"/>
        <w:rPr>
          <w:rFonts w:hint="eastAsia" w:ascii="宋体" w:hAnsi="宋体" w:eastAsia="宋体" w:cs="Times New Roman"/>
          <w:color w:val="000000"/>
          <w:sz w:val="28"/>
          <w:szCs w:val="28"/>
          <w14:ligatures w14:val="none"/>
        </w:rPr>
      </w:pPr>
      <w:r>
        <w:rPr>
          <w:rFonts w:hint="eastAsia" w:ascii="宋体" w:hAnsi="宋体" w:eastAsia="宋体" w:cs="Times New Roman"/>
          <w:color w:val="000000"/>
          <w:sz w:val="28"/>
          <w:szCs w:val="28"/>
          <w14:ligatures w14:val="none"/>
        </w:rPr>
        <w:t>（四）联系方式：</w:t>
      </w:r>
    </w:p>
    <w:p w14:paraId="404B78F3">
      <w:pPr>
        <w:widowControl/>
        <w:ind w:firstLine="560" w:firstLineChars="200"/>
        <w:rPr>
          <w:rFonts w:hint="eastAsia" w:ascii="宋体" w:hAnsi="宋体" w:eastAsia="宋体" w:cs="Times New Roman"/>
          <w:color w:val="000000"/>
          <w:sz w:val="28"/>
          <w:szCs w:val="28"/>
          <w14:ligatures w14:val="none"/>
        </w:rPr>
      </w:pPr>
      <w:r>
        <w:rPr>
          <w:rFonts w:hint="eastAsia" w:ascii="宋体" w:hAnsi="宋体" w:eastAsia="宋体" w:cs="Times New Roman"/>
          <w:color w:val="000000"/>
          <w:sz w:val="28"/>
          <w:szCs w:val="28"/>
          <w14:ligatures w14:val="none"/>
        </w:rPr>
        <w:t>联系地址：</w:t>
      </w:r>
    </w:p>
    <w:p w14:paraId="2A6BC830">
      <w:pPr>
        <w:widowControl/>
        <w:ind w:firstLine="560" w:firstLineChars="200"/>
        <w:rPr>
          <w:rFonts w:hint="eastAsia" w:ascii="宋体" w:hAnsi="宋体" w:eastAsia="宋体" w:cs="Times New Roman"/>
          <w:color w:val="000000"/>
          <w:sz w:val="28"/>
          <w:szCs w:val="28"/>
          <w14:ligatures w14:val="none"/>
        </w:rPr>
      </w:pPr>
      <w:r>
        <w:rPr>
          <w:rFonts w:hint="eastAsia" w:ascii="宋体" w:hAnsi="宋体" w:eastAsia="宋体" w:cs="Times New Roman"/>
          <w:color w:val="000000"/>
          <w:sz w:val="28"/>
          <w:szCs w:val="28"/>
          <w14:ligatures w14:val="none"/>
        </w:rPr>
        <w:t>本次业务的合法代理人（即：经办人）：***（详见我司出具的《法定代表人授权委托书》）。</w:t>
      </w:r>
    </w:p>
    <w:p w14:paraId="03EB9EFA">
      <w:pPr>
        <w:widowControl/>
        <w:ind w:firstLine="560" w:firstLineChars="200"/>
        <w:jc w:val="right"/>
        <w:rPr>
          <w:rFonts w:hint="eastAsia" w:ascii="宋体" w:hAnsi="宋体" w:eastAsia="宋体" w:cs="Times New Roman"/>
          <w:color w:val="000000"/>
          <w:sz w:val="28"/>
          <w:szCs w:val="28"/>
          <w14:ligatures w14:val="none"/>
        </w:rPr>
      </w:pPr>
      <w:r>
        <w:rPr>
          <w:rFonts w:hint="eastAsia" w:ascii="宋体" w:hAnsi="宋体" w:eastAsia="宋体" w:cs="Times New Roman"/>
          <w:color w:val="000000"/>
          <w:sz w:val="28"/>
          <w:szCs w:val="28"/>
          <w14:ligatures w14:val="none"/>
        </w:rPr>
        <w:t>报价人： （须盖公章）</w:t>
      </w:r>
    </w:p>
    <w:p w14:paraId="013E7F84">
      <w:pPr>
        <w:widowControl/>
        <w:ind w:right="1120" w:firstLine="1400" w:firstLineChars="500"/>
        <w:rPr>
          <w:rFonts w:hint="eastAsia" w:ascii="宋体" w:hAnsi="宋体" w:eastAsia="宋体" w:cs="Times New Roman"/>
          <w:color w:val="000000"/>
          <w:kern w:val="0"/>
          <w:sz w:val="24"/>
          <w:szCs w:val="28"/>
          <w14:ligatures w14:val="none"/>
        </w:rPr>
      </w:pPr>
      <w:r>
        <w:rPr>
          <w:rFonts w:hint="eastAsia" w:ascii="宋体" w:hAnsi="宋体" w:eastAsia="宋体" w:cs="Times New Roman"/>
          <w:color w:val="000000"/>
          <w:sz w:val="28"/>
          <w:szCs w:val="28"/>
          <w14:ligatures w14:val="none"/>
        </w:rPr>
        <w:t>报价人的法定代表人签字（</w:t>
      </w:r>
      <w:r>
        <w:rPr>
          <w:rFonts w:hint="eastAsia" w:ascii="宋体" w:hAnsi="宋体" w:eastAsia="宋体" w:cs="Times New Roman"/>
          <w:color w:val="000000"/>
          <w:kern w:val="0"/>
          <w:sz w:val="24"/>
          <w:szCs w:val="28"/>
          <w14:ligatures w14:val="none"/>
        </w:rPr>
        <w:t>出具法定代表人身份证明书）：</w:t>
      </w:r>
    </w:p>
    <w:p w14:paraId="4B023AEE">
      <w:pPr>
        <w:widowControl/>
        <w:ind w:right="1120" w:firstLine="6440" w:firstLineChars="2300"/>
        <w:rPr>
          <w:rFonts w:hint="eastAsia" w:ascii="宋体" w:hAnsi="宋体" w:eastAsia="宋体" w:cs="Times New Roman"/>
          <w:color w:val="000000"/>
          <w:sz w:val="28"/>
          <w:szCs w:val="28"/>
          <w14:ligatures w14:val="none"/>
        </w:rPr>
      </w:pPr>
      <w:r>
        <w:rPr>
          <w:rFonts w:hint="eastAsia" w:ascii="宋体" w:hAnsi="宋体" w:eastAsia="宋体" w:cs="Times New Roman"/>
          <w:color w:val="000000"/>
          <w:sz w:val="28"/>
          <w:szCs w:val="28"/>
          <w14:ligatures w14:val="none"/>
        </w:rPr>
        <w:t>报价日期：</w:t>
      </w:r>
    </w:p>
    <w:p w14:paraId="0D9267B7">
      <w:pPr>
        <w:widowControl/>
        <w:spacing w:before="100" w:beforeAutospacing="1" w:after="100" w:afterAutospacing="1" w:line="360" w:lineRule="auto"/>
        <w:jc w:val="center"/>
        <w:rPr>
          <w:rFonts w:hint="eastAsia" w:ascii="宋体" w:hAnsi="宋体" w:eastAsia="宋体" w:cs="仿宋"/>
          <w:b/>
          <w:color w:val="000000"/>
          <w:sz w:val="32"/>
          <w:szCs w:val="32"/>
          <w14:ligatures w14:val="none"/>
        </w:rPr>
      </w:pPr>
    </w:p>
    <w:p w14:paraId="14506DC9">
      <w:pPr>
        <w:rPr>
          <w:rFonts w:hint="eastAsia" w:ascii="宋体" w:hAnsi="宋体" w:eastAsia="宋体" w:cs="仿宋"/>
          <w:b/>
          <w:color w:val="000000"/>
          <w:sz w:val="32"/>
          <w:szCs w:val="32"/>
          <w14:ligatures w14:val="none"/>
        </w:rPr>
      </w:pPr>
      <w:r>
        <w:rPr>
          <w:rFonts w:hint="eastAsia" w:ascii="宋体" w:hAnsi="宋体" w:eastAsia="宋体" w:cs="仿宋"/>
          <w:b/>
          <w:color w:val="000000"/>
          <w:sz w:val="32"/>
          <w:szCs w:val="32"/>
          <w14:ligatures w14:val="none"/>
        </w:rPr>
        <w:br w:type="page"/>
      </w:r>
    </w:p>
    <w:p w14:paraId="5B6FD0A0">
      <w:pPr>
        <w:widowControl/>
        <w:spacing w:before="100" w:beforeAutospacing="1" w:after="100" w:afterAutospacing="1" w:line="360" w:lineRule="auto"/>
        <w:jc w:val="center"/>
        <w:rPr>
          <w:rFonts w:hint="eastAsia" w:ascii="宋体" w:hAnsi="宋体" w:eastAsia="宋体" w:cs="仿宋"/>
          <w:b/>
          <w:color w:val="000000"/>
          <w:kern w:val="0"/>
          <w:sz w:val="32"/>
          <w:szCs w:val="32"/>
          <w14:ligatures w14:val="none"/>
        </w:rPr>
      </w:pPr>
      <w:r>
        <w:rPr>
          <w:rFonts w:hint="eastAsia" w:ascii="宋体" w:hAnsi="宋体" w:eastAsia="宋体" w:cs="仿宋"/>
          <w:b/>
          <w:color w:val="000000"/>
          <w:sz w:val="32"/>
          <w:szCs w:val="32"/>
          <w:lang w:val="en-US" w:eastAsia="zh-CN"/>
          <w14:ligatures w14:val="none"/>
        </w:rPr>
        <w:t>二、</w:t>
      </w:r>
      <w:r>
        <w:rPr>
          <w:rFonts w:hint="eastAsia" w:ascii="宋体" w:hAnsi="宋体" w:eastAsia="宋体" w:cs="仿宋"/>
          <w:b/>
          <w:color w:val="000000"/>
          <w:sz w:val="32"/>
          <w:szCs w:val="32"/>
          <w14:ligatures w14:val="none"/>
        </w:rPr>
        <w:t>法定代表人身份证明书</w:t>
      </w:r>
    </w:p>
    <w:p w14:paraId="6BA36D1A">
      <w:pPr>
        <w:spacing w:after="120" w:line="360" w:lineRule="auto"/>
        <w:ind w:firstLine="280" w:firstLineChars="100"/>
        <w:rPr>
          <w:rFonts w:hint="eastAsia" w:ascii="宋体" w:hAnsi="宋体" w:eastAsia="宋体" w:cs="仿宋"/>
          <w:color w:val="000000"/>
          <w:sz w:val="28"/>
          <w:szCs w:val="28"/>
          <w14:ligatures w14:val="none"/>
        </w:rPr>
      </w:pPr>
      <w:r>
        <w:rPr>
          <w:rFonts w:hint="eastAsia" w:ascii="宋体" w:hAnsi="宋体" w:eastAsia="宋体" w:cs="仿宋"/>
          <w:color w:val="000000"/>
          <w:sz w:val="28"/>
          <w:szCs w:val="28"/>
          <w14:ligatures w14:val="none"/>
        </w:rPr>
        <w:t>重庆天泰复归科技有限公司（贵司）：</w:t>
      </w:r>
    </w:p>
    <w:p w14:paraId="779D7C9F">
      <w:pPr>
        <w:spacing w:line="360" w:lineRule="auto"/>
        <w:ind w:firstLine="560" w:firstLineChars="200"/>
        <w:rPr>
          <w:rFonts w:hint="eastAsia" w:ascii="宋体" w:hAnsi="宋体" w:eastAsia="宋体" w:cs="仿宋"/>
          <w:sz w:val="28"/>
          <w:szCs w:val="28"/>
          <w14:ligatures w14:val="none"/>
        </w:rPr>
      </w:pPr>
      <w:r>
        <w:rPr>
          <w:rFonts w:hint="eastAsia" w:ascii="宋体" w:hAnsi="宋体" w:eastAsia="宋体" w:cs="仿宋"/>
          <w:sz w:val="28"/>
          <w:szCs w:val="28"/>
          <w14:ligatures w14:val="none"/>
        </w:rPr>
        <w:t>兹证明</w:t>
      </w:r>
      <w:r>
        <w:rPr>
          <w:rFonts w:hint="eastAsia" w:ascii="宋体" w:hAnsi="宋体" w:eastAsia="宋体" w:cs="仿宋"/>
          <w:sz w:val="28"/>
          <w:szCs w:val="28"/>
          <w:u w:val="single"/>
          <w14:ligatures w14:val="none"/>
        </w:rPr>
        <w:t>**（身份证号：           ）</w:t>
      </w:r>
      <w:r>
        <w:rPr>
          <w:rFonts w:hint="eastAsia" w:ascii="宋体" w:hAnsi="宋体" w:eastAsia="宋体" w:cs="仿宋"/>
          <w:sz w:val="28"/>
          <w:szCs w:val="28"/>
          <w14:ligatures w14:val="none"/>
        </w:rPr>
        <w:t>系***公司法定代表人。</w:t>
      </w:r>
    </w:p>
    <w:p w14:paraId="6FC2DB77">
      <w:pPr>
        <w:spacing w:line="360" w:lineRule="auto"/>
        <w:ind w:firstLine="560" w:firstLineChars="200"/>
        <w:rPr>
          <w:rFonts w:hint="eastAsia" w:ascii="宋体" w:hAnsi="宋体" w:eastAsia="宋体" w:cs="仿宋"/>
          <w:sz w:val="28"/>
          <w:szCs w:val="28"/>
          <w14:ligatures w14:val="none"/>
        </w:rPr>
      </w:pPr>
      <w:r>
        <w:rPr>
          <w:rFonts w:hint="eastAsia" w:ascii="宋体" w:hAnsi="宋体" w:eastAsia="宋体" w:cs="仿宋"/>
          <w:sz w:val="28"/>
          <w:szCs w:val="28"/>
          <w14:ligatures w14:val="none"/>
        </w:rPr>
        <w:t>法定代表人（**）签字样本</w:t>
      </w:r>
      <w:r>
        <w:rPr>
          <w:rFonts w:hint="eastAsia" w:ascii="宋体" w:hAnsi="宋体" w:eastAsia="宋体" w:cs="仿宋"/>
          <w:sz w:val="28"/>
          <w:szCs w:val="28"/>
          <w:u w:val="single"/>
          <w14:ligatures w14:val="none"/>
        </w:rPr>
        <w:t>：             。</w:t>
      </w:r>
    </w:p>
    <w:p w14:paraId="216A603D">
      <w:pPr>
        <w:spacing w:line="360" w:lineRule="auto"/>
        <w:ind w:firstLine="560" w:firstLineChars="200"/>
        <w:rPr>
          <w:rFonts w:hint="eastAsia" w:ascii="宋体" w:hAnsi="宋体" w:eastAsia="宋体" w:cs="仿宋"/>
          <w:sz w:val="28"/>
          <w:szCs w:val="28"/>
          <w:u w:val="single"/>
          <w14:ligatures w14:val="none"/>
        </w:rPr>
      </w:pPr>
      <w:r>
        <w:rPr>
          <w:rFonts w:hint="eastAsia" w:ascii="宋体" w:hAnsi="宋体" w:eastAsia="宋体" w:cs="仿宋"/>
          <w:sz w:val="28"/>
          <w:szCs w:val="28"/>
          <w14:ligatures w14:val="none"/>
        </w:rPr>
        <w:t>法定代表人（**）联系电话</w:t>
      </w:r>
      <w:r>
        <w:rPr>
          <w:rFonts w:hint="eastAsia" w:ascii="宋体" w:hAnsi="宋体" w:eastAsia="宋体" w:cs="仿宋"/>
          <w:sz w:val="28"/>
          <w:szCs w:val="28"/>
          <w:u w:val="single"/>
          <w14:ligatures w14:val="none"/>
        </w:rPr>
        <w:t>：              。</w:t>
      </w:r>
    </w:p>
    <w:p w14:paraId="08FACF51">
      <w:pPr>
        <w:spacing w:line="360" w:lineRule="auto"/>
        <w:ind w:firstLine="560" w:firstLineChars="200"/>
        <w:rPr>
          <w:rFonts w:hint="eastAsia" w:ascii="宋体" w:hAnsi="宋体" w:eastAsia="宋体" w:cs="仿宋"/>
          <w:sz w:val="28"/>
          <w:szCs w:val="28"/>
          <w:u w:val="single"/>
          <w14:ligatures w14:val="none"/>
        </w:rPr>
      </w:pPr>
      <w:r>
        <w:rPr>
          <w:rFonts w:hint="eastAsia" w:ascii="宋体" w:hAnsi="宋体" w:eastAsia="宋体" w:cs="仿宋"/>
          <w:sz w:val="28"/>
          <w:szCs w:val="28"/>
          <w:u w:val="single"/>
          <w14:ligatures w14:val="none"/>
        </w:rPr>
        <w:t>法定代表人身份证复印件粘贴（复印件上需加盖公章）：</w:t>
      </w:r>
    </w:p>
    <w:tbl>
      <w:tblPr>
        <w:tblStyle w:val="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296"/>
      </w:tblGrid>
      <w:tr w14:paraId="2FA1C0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36" w:hRule="atLeast"/>
          <w:jc w:val="center"/>
        </w:trPr>
        <w:tc>
          <w:tcPr>
            <w:tcW w:w="8296" w:type="dxa"/>
          </w:tcPr>
          <w:p w14:paraId="18F01106">
            <w:pPr>
              <w:jc w:val="left"/>
              <w:rPr>
                <w:rFonts w:hint="eastAsia" w:ascii="仿宋" w:hAnsi="仿宋" w:eastAsia="仿宋" w:cs="仿宋"/>
                <w:kern w:val="0"/>
                <w:sz w:val="32"/>
                <w:szCs w:val="32"/>
                <w14:ligatures w14:val="none"/>
              </w:rPr>
            </w:pPr>
          </w:p>
          <w:p w14:paraId="4CC9C84E">
            <w:pPr>
              <w:jc w:val="left"/>
              <w:rPr>
                <w:rFonts w:hint="eastAsia" w:ascii="仿宋" w:hAnsi="仿宋" w:eastAsia="仿宋" w:cs="仿宋"/>
                <w:kern w:val="0"/>
                <w:sz w:val="32"/>
                <w:szCs w:val="32"/>
                <w14:ligatures w14:val="none"/>
              </w:rPr>
            </w:pPr>
          </w:p>
          <w:p w14:paraId="741629DB">
            <w:pPr>
              <w:jc w:val="left"/>
              <w:rPr>
                <w:rFonts w:hint="eastAsia" w:ascii="仿宋" w:hAnsi="仿宋" w:eastAsia="仿宋" w:cs="仿宋"/>
                <w:kern w:val="0"/>
                <w:sz w:val="32"/>
                <w:szCs w:val="32"/>
                <w14:ligatures w14:val="none"/>
              </w:rPr>
            </w:pPr>
          </w:p>
          <w:p w14:paraId="1150A861">
            <w:pPr>
              <w:jc w:val="left"/>
              <w:rPr>
                <w:rFonts w:hint="eastAsia" w:ascii="仿宋" w:hAnsi="仿宋" w:eastAsia="仿宋" w:cs="仿宋"/>
                <w:kern w:val="0"/>
                <w:sz w:val="32"/>
                <w:szCs w:val="32"/>
                <w14:ligatures w14:val="none"/>
              </w:rPr>
            </w:pPr>
          </w:p>
          <w:p w14:paraId="5E58416A">
            <w:pPr>
              <w:jc w:val="left"/>
              <w:rPr>
                <w:rFonts w:hint="eastAsia" w:ascii="仿宋" w:hAnsi="仿宋" w:eastAsia="仿宋" w:cs="仿宋"/>
                <w:kern w:val="0"/>
                <w:sz w:val="32"/>
                <w:szCs w:val="32"/>
                <w14:ligatures w14:val="none"/>
              </w:rPr>
            </w:pPr>
          </w:p>
          <w:p w14:paraId="7AD277D7">
            <w:pPr>
              <w:jc w:val="left"/>
              <w:rPr>
                <w:rFonts w:hint="eastAsia" w:ascii="仿宋" w:hAnsi="仿宋" w:eastAsia="仿宋" w:cs="仿宋"/>
                <w:kern w:val="0"/>
                <w:sz w:val="32"/>
                <w:szCs w:val="32"/>
                <w14:ligatures w14:val="none"/>
              </w:rPr>
            </w:pPr>
          </w:p>
          <w:p w14:paraId="774C685D">
            <w:pPr>
              <w:jc w:val="left"/>
              <w:rPr>
                <w:rFonts w:hint="eastAsia" w:ascii="仿宋" w:hAnsi="仿宋" w:eastAsia="仿宋" w:cs="仿宋"/>
                <w:kern w:val="0"/>
                <w:sz w:val="32"/>
                <w:szCs w:val="32"/>
                <w14:ligatures w14:val="none"/>
              </w:rPr>
            </w:pPr>
          </w:p>
          <w:p w14:paraId="494CC254">
            <w:pPr>
              <w:jc w:val="left"/>
              <w:rPr>
                <w:rFonts w:hint="eastAsia" w:ascii="仿宋" w:hAnsi="仿宋" w:eastAsia="仿宋" w:cs="仿宋"/>
                <w:kern w:val="0"/>
                <w:sz w:val="32"/>
                <w:szCs w:val="32"/>
                <w14:ligatures w14:val="none"/>
              </w:rPr>
            </w:pPr>
          </w:p>
          <w:p w14:paraId="20C7E4D0">
            <w:pPr>
              <w:jc w:val="left"/>
              <w:rPr>
                <w:rFonts w:hint="eastAsia" w:ascii="仿宋" w:hAnsi="仿宋" w:eastAsia="仿宋" w:cs="仿宋"/>
                <w:kern w:val="0"/>
                <w:sz w:val="32"/>
                <w:szCs w:val="32"/>
                <w14:ligatures w14:val="none"/>
              </w:rPr>
            </w:pPr>
          </w:p>
        </w:tc>
      </w:tr>
    </w:tbl>
    <w:p w14:paraId="221DB860">
      <w:pPr>
        <w:jc w:val="right"/>
        <w:rPr>
          <w:rFonts w:hint="eastAsia" w:ascii="宋体" w:hAnsi="宋体" w:eastAsia="宋体" w:cs="仿宋"/>
          <w:sz w:val="28"/>
          <w:szCs w:val="28"/>
          <w14:ligatures w14:val="none"/>
        </w:rPr>
      </w:pPr>
      <w:r>
        <w:rPr>
          <w:rFonts w:hint="eastAsia" w:ascii="宋体" w:hAnsi="宋体" w:eastAsia="宋体" w:cs="仿宋"/>
          <w:sz w:val="28"/>
          <w:szCs w:val="28"/>
          <w14:ligatures w14:val="none"/>
        </w:rPr>
        <w:t>报价人（公章）：***公司</w:t>
      </w:r>
    </w:p>
    <w:p w14:paraId="6936FED5">
      <w:pPr>
        <w:jc w:val="right"/>
        <w:rPr>
          <w:rFonts w:hint="eastAsia" w:ascii="宋体" w:hAnsi="宋体" w:eastAsia="宋体" w:cs="仿宋"/>
          <w:sz w:val="28"/>
          <w:szCs w:val="28"/>
          <w14:ligatures w14:val="none"/>
        </w:rPr>
      </w:pPr>
      <w:r>
        <w:rPr>
          <w:rFonts w:hint="eastAsia" w:ascii="宋体" w:hAnsi="宋体" w:eastAsia="宋体" w:cs="仿宋"/>
          <w:sz w:val="28"/>
          <w:szCs w:val="28"/>
          <w14:ligatures w14:val="none"/>
        </w:rPr>
        <w:t>2025年</w:t>
      </w:r>
      <w:r>
        <w:rPr>
          <w:rFonts w:hint="eastAsia" w:ascii="宋体" w:hAnsi="宋体" w:eastAsia="宋体" w:cs="仿宋"/>
          <w:sz w:val="28"/>
          <w:szCs w:val="28"/>
          <w:lang w:val="en-US" w:eastAsia="zh-CN"/>
          <w14:ligatures w14:val="none"/>
        </w:rPr>
        <w:t>*</w:t>
      </w:r>
      <w:r>
        <w:rPr>
          <w:rFonts w:hint="eastAsia" w:ascii="宋体" w:hAnsi="宋体" w:eastAsia="宋体" w:cs="仿宋"/>
          <w:sz w:val="28"/>
          <w:szCs w:val="28"/>
          <w14:ligatures w14:val="none"/>
        </w:rPr>
        <w:t>月*日</w:t>
      </w:r>
    </w:p>
    <w:p w14:paraId="03D171EB">
      <w:pPr>
        <w:widowControl/>
        <w:spacing w:line="360" w:lineRule="auto"/>
        <w:jc w:val="center"/>
        <w:rPr>
          <w:rFonts w:hint="eastAsia" w:ascii="宋体" w:hAnsi="宋体" w:eastAsia="宋体" w:cs="Times New Roman"/>
          <w:b/>
          <w:color w:val="000000"/>
          <w:kern w:val="0"/>
          <w:sz w:val="32"/>
          <w:szCs w:val="32"/>
          <w14:ligatures w14:val="none"/>
        </w:rPr>
      </w:pPr>
    </w:p>
    <w:p w14:paraId="065E3AF3">
      <w:pPr>
        <w:widowControl/>
        <w:spacing w:line="360" w:lineRule="auto"/>
        <w:jc w:val="center"/>
        <w:rPr>
          <w:rFonts w:hint="eastAsia" w:ascii="宋体" w:hAnsi="宋体" w:eastAsia="宋体" w:cs="Times New Roman"/>
          <w:b/>
          <w:color w:val="000000"/>
          <w:kern w:val="0"/>
          <w:sz w:val="32"/>
          <w:szCs w:val="32"/>
          <w14:ligatures w14:val="none"/>
        </w:rPr>
      </w:pPr>
    </w:p>
    <w:p w14:paraId="1D949FA3">
      <w:pPr>
        <w:widowControl/>
        <w:spacing w:line="360" w:lineRule="auto"/>
        <w:jc w:val="center"/>
        <w:rPr>
          <w:rFonts w:hint="eastAsia" w:ascii="宋体" w:hAnsi="宋体" w:eastAsia="宋体" w:cs="Times New Roman"/>
          <w:b/>
          <w:color w:val="000000"/>
          <w:kern w:val="0"/>
          <w:sz w:val="32"/>
          <w:szCs w:val="32"/>
          <w14:ligatures w14:val="none"/>
        </w:rPr>
      </w:pPr>
      <w:r>
        <w:rPr>
          <w:rFonts w:hint="eastAsia" w:ascii="宋体" w:hAnsi="宋体" w:eastAsia="宋体" w:cs="Times New Roman"/>
          <w:b/>
          <w:color w:val="000000"/>
          <w:kern w:val="0"/>
          <w:sz w:val="32"/>
          <w:szCs w:val="32"/>
          <w:lang w:val="en-US" w:eastAsia="zh-CN"/>
          <w14:ligatures w14:val="none"/>
        </w:rPr>
        <w:t>三、</w:t>
      </w:r>
      <w:r>
        <w:rPr>
          <w:rFonts w:hint="eastAsia" w:ascii="宋体" w:hAnsi="宋体" w:eastAsia="宋体" w:cs="Times New Roman"/>
          <w:b/>
          <w:color w:val="000000"/>
          <w:kern w:val="0"/>
          <w:sz w:val="32"/>
          <w:szCs w:val="32"/>
          <w14:ligatures w14:val="none"/>
        </w:rPr>
        <w:t>法定代表人授权委托书</w:t>
      </w:r>
    </w:p>
    <w:p w14:paraId="69BCE137">
      <w:pPr>
        <w:spacing w:after="120" w:line="360" w:lineRule="auto"/>
        <w:ind w:firstLine="280" w:firstLineChars="100"/>
        <w:rPr>
          <w:rFonts w:hint="eastAsia" w:ascii="宋体" w:hAnsi="宋体" w:eastAsia="宋体" w:cs="Times New Roman"/>
          <w:color w:val="000000"/>
          <w:sz w:val="28"/>
          <w:szCs w:val="28"/>
          <w14:ligatures w14:val="none"/>
        </w:rPr>
      </w:pPr>
      <w:r>
        <w:rPr>
          <w:rFonts w:hint="eastAsia" w:ascii="宋体" w:hAnsi="宋体" w:eastAsia="宋体" w:cs="仿宋"/>
          <w:color w:val="000000"/>
          <w:sz w:val="28"/>
          <w:szCs w:val="28"/>
          <w14:ligatures w14:val="none"/>
        </w:rPr>
        <w:t>重庆天泰复归科技有限公司（贵司）</w:t>
      </w:r>
      <w:r>
        <w:rPr>
          <w:rFonts w:hint="eastAsia" w:ascii="宋体" w:hAnsi="宋体" w:eastAsia="宋体" w:cs="Times New Roman"/>
          <w:color w:val="000000"/>
          <w:sz w:val="28"/>
          <w:szCs w:val="28"/>
          <w14:ligatures w14:val="none"/>
        </w:rPr>
        <w:t>：</w:t>
      </w:r>
    </w:p>
    <w:p w14:paraId="0E18F33E">
      <w:pPr>
        <w:spacing w:after="120" w:line="360" w:lineRule="auto"/>
        <w:ind w:left="420" w:leftChars="200" w:firstLine="480"/>
        <w:rPr>
          <w:rFonts w:hint="eastAsia" w:ascii="宋体" w:hAnsi="宋体" w:eastAsia="宋体" w:cs="Times New Roman"/>
          <w:color w:val="000000"/>
          <w:sz w:val="28"/>
          <w:szCs w:val="28"/>
          <w14:ligatures w14:val="none"/>
        </w:rPr>
      </w:pPr>
      <w:r>
        <w:rPr>
          <w:rFonts w:hint="eastAsia" w:ascii="宋体" w:hAnsi="宋体" w:eastAsia="宋体" w:cs="Times New Roman"/>
          <w:color w:val="000000"/>
          <w:sz w:val="28"/>
          <w:szCs w:val="28"/>
          <w14:ligatures w14:val="none"/>
        </w:rPr>
        <w:t>本授权委托书声明：现授权委托（姓名：**，身份证号码***，联系电话：**）为我司（报价人公司名称）合法代理人（即：经办人），以我司的名义参加贵司关于</w:t>
      </w:r>
      <w:r>
        <w:rPr>
          <w:rFonts w:hint="eastAsia" w:ascii="宋体" w:hAnsi="宋体" w:eastAsia="宋体" w:cs="Times New Roman"/>
          <w:color w:val="000000"/>
          <w:sz w:val="28"/>
          <w:szCs w:val="28"/>
          <w:u w:val="single"/>
          <w14:ligatures w14:val="none"/>
        </w:rPr>
        <w:t>锂电池Pack生产</w:t>
      </w:r>
      <w:r>
        <w:rPr>
          <w:rFonts w:hint="eastAsia" w:ascii="宋体" w:hAnsi="宋体" w:eastAsia="宋体" w:cs="Times New Roman"/>
          <w:color w:val="000000"/>
          <w:sz w:val="28"/>
          <w:szCs w:val="28"/>
          <w:u w:val="single"/>
          <w:lang w:val="en-US" w:eastAsia="zh-CN"/>
          <w14:ligatures w14:val="none"/>
        </w:rPr>
        <w:t>厂房车间改造装修施工项目采购</w:t>
      </w:r>
      <w:r>
        <w:rPr>
          <w:rFonts w:hint="eastAsia" w:ascii="宋体" w:hAnsi="宋体" w:eastAsia="宋体" w:cs="Times New Roman"/>
          <w:color w:val="000000"/>
          <w:sz w:val="28"/>
          <w:szCs w:val="28"/>
          <w14:ligatures w14:val="none"/>
        </w:rPr>
        <w:t>的报价及后续活动，包括参与报价及签署报价函，参与合同谈判、签订、履行至该项目完成过程中签署相关文件以及处理与此有关的事务。代理权限为全权代理。委托代理人无权转让委托权。</w:t>
      </w:r>
    </w:p>
    <w:p w14:paraId="6E385974">
      <w:pPr>
        <w:spacing w:after="120" w:line="360" w:lineRule="auto"/>
        <w:ind w:left="420" w:leftChars="200" w:firstLine="480"/>
        <w:rPr>
          <w:rFonts w:hint="eastAsia" w:ascii="宋体" w:hAnsi="宋体" w:eastAsia="宋体" w:cs="Times New Roman"/>
          <w:color w:val="000000"/>
          <w:sz w:val="28"/>
          <w:szCs w:val="28"/>
          <w14:ligatures w14:val="none"/>
        </w:rPr>
      </w:pPr>
      <w:r>
        <w:rPr>
          <w:rFonts w:hint="eastAsia" w:ascii="宋体" w:hAnsi="宋体" w:eastAsia="宋体" w:cs="Times New Roman"/>
          <w:color w:val="000000"/>
          <w:sz w:val="28"/>
          <w:szCs w:val="28"/>
          <w14:ligatures w14:val="none"/>
        </w:rPr>
        <w:t>委托期限：我司参与贵司的报价活动起至项目结束之日起止。在委托期间若有变动，我司将以书面形式告知贵司。</w:t>
      </w:r>
    </w:p>
    <w:p w14:paraId="02CC9F5F">
      <w:pPr>
        <w:spacing w:line="360" w:lineRule="auto"/>
        <w:ind w:firstLine="840" w:firstLineChars="300"/>
        <w:rPr>
          <w:rFonts w:hint="eastAsia" w:ascii="宋体" w:hAnsi="宋体" w:eastAsia="宋体" w:cs="Times New Roman"/>
          <w:color w:val="000000"/>
          <w:sz w:val="28"/>
          <w:szCs w:val="28"/>
          <w14:ligatures w14:val="none"/>
        </w:rPr>
      </w:pPr>
      <w:r>
        <w:rPr>
          <w:rFonts w:hint="eastAsia" w:ascii="宋体" w:hAnsi="宋体" w:eastAsia="宋体" w:cs="Times New Roman"/>
          <w:color w:val="000000"/>
          <w:sz w:val="28"/>
          <w:szCs w:val="28"/>
          <w14:ligatures w14:val="none"/>
        </w:rPr>
        <w:t>委托代理人：                     身份证号：</w:t>
      </w:r>
    </w:p>
    <w:p w14:paraId="7F0AA619">
      <w:pPr>
        <w:spacing w:line="360" w:lineRule="auto"/>
        <w:rPr>
          <w:rFonts w:hint="eastAsia" w:ascii="宋体" w:hAnsi="宋体" w:eastAsia="宋体" w:cs="Times New Roman"/>
          <w:color w:val="000000"/>
          <w:sz w:val="28"/>
          <w:szCs w:val="28"/>
          <w14:ligatures w14:val="none"/>
        </w:rPr>
      </w:pPr>
    </w:p>
    <w:p w14:paraId="5692FBD4">
      <w:pPr>
        <w:spacing w:line="360" w:lineRule="auto"/>
        <w:ind w:firstLine="840" w:firstLineChars="300"/>
        <w:rPr>
          <w:rFonts w:hint="eastAsia" w:ascii="宋体" w:hAnsi="宋体" w:eastAsia="宋体" w:cs="Times New Roman"/>
          <w:color w:val="000000"/>
          <w:sz w:val="28"/>
          <w:szCs w:val="28"/>
          <w14:ligatures w14:val="none"/>
        </w:rPr>
      </w:pPr>
      <w:r>
        <w:rPr>
          <w:rFonts w:hint="eastAsia" w:ascii="宋体" w:hAnsi="宋体" w:eastAsia="宋体" w:cs="Times New Roman"/>
          <w:color w:val="000000"/>
          <w:sz w:val="28"/>
          <w:szCs w:val="28"/>
          <w14:ligatures w14:val="none"/>
        </w:rPr>
        <w:t>电话号码 ：               在我司担任的职务：</w:t>
      </w:r>
    </w:p>
    <w:p w14:paraId="5FD3D067">
      <w:pPr>
        <w:spacing w:line="360" w:lineRule="auto"/>
        <w:rPr>
          <w:rFonts w:hint="eastAsia" w:ascii="宋体" w:hAnsi="宋体" w:eastAsia="宋体" w:cs="Times New Roman"/>
          <w:color w:val="000000"/>
          <w:sz w:val="28"/>
          <w:szCs w:val="28"/>
          <w14:ligatures w14:val="none"/>
        </w:rPr>
      </w:pPr>
    </w:p>
    <w:p w14:paraId="5BEED7D5">
      <w:pPr>
        <w:spacing w:line="360" w:lineRule="auto"/>
        <w:ind w:right="2224"/>
        <w:jc w:val="right"/>
        <w:rPr>
          <w:rFonts w:hint="eastAsia" w:ascii="宋体" w:hAnsi="宋体" w:eastAsia="宋体" w:cs="Times New Roman"/>
          <w:color w:val="000000"/>
          <w:sz w:val="28"/>
          <w:szCs w:val="28"/>
          <w14:ligatures w14:val="none"/>
        </w:rPr>
      </w:pPr>
      <w:r>
        <w:rPr>
          <w:rFonts w:hint="eastAsia" w:ascii="宋体" w:hAnsi="宋体" w:eastAsia="宋体" w:cs="Times New Roman"/>
          <w:color w:val="000000"/>
          <w:sz w:val="28"/>
          <w:szCs w:val="28"/>
          <w14:ligatures w14:val="none"/>
        </w:rPr>
        <w:t>报价人：（盖公章）</w:t>
      </w:r>
    </w:p>
    <w:p w14:paraId="74DAED1A">
      <w:pPr>
        <w:spacing w:line="360" w:lineRule="auto"/>
        <w:ind w:right="1264"/>
        <w:jc w:val="center"/>
        <w:rPr>
          <w:rFonts w:hint="eastAsia" w:ascii="宋体" w:hAnsi="宋体" w:eastAsia="宋体" w:cs="Times New Roman"/>
          <w:color w:val="000000"/>
          <w:sz w:val="28"/>
          <w:szCs w:val="28"/>
          <w14:ligatures w14:val="none"/>
        </w:rPr>
      </w:pPr>
      <w:r>
        <w:rPr>
          <w:rFonts w:hint="eastAsia" w:ascii="宋体" w:hAnsi="宋体" w:eastAsia="宋体" w:cs="Times New Roman"/>
          <w:color w:val="000000"/>
          <w:sz w:val="28"/>
          <w:szCs w:val="28"/>
          <w14:ligatures w14:val="none"/>
        </w:rPr>
        <w:t xml:space="preserve"> </w:t>
      </w:r>
      <w:r>
        <w:rPr>
          <w:rFonts w:ascii="宋体" w:hAnsi="宋体" w:eastAsia="宋体" w:cs="Times New Roman"/>
          <w:color w:val="000000"/>
          <w:sz w:val="28"/>
          <w:szCs w:val="28"/>
          <w14:ligatures w14:val="none"/>
        </w:rPr>
        <w:t xml:space="preserve">                    </w:t>
      </w:r>
      <w:r>
        <w:rPr>
          <w:rFonts w:hint="eastAsia" w:ascii="宋体" w:hAnsi="宋体" w:eastAsia="宋体" w:cs="Times New Roman"/>
          <w:color w:val="000000"/>
          <w:sz w:val="28"/>
          <w:szCs w:val="28"/>
          <w14:ligatures w14:val="none"/>
        </w:rPr>
        <w:t>法定代表人：（本人签字）</w:t>
      </w:r>
    </w:p>
    <w:p w14:paraId="0DC6FFC6">
      <w:pPr>
        <w:spacing w:line="360" w:lineRule="auto"/>
        <w:ind w:right="1592"/>
        <w:jc w:val="right"/>
        <w:rPr>
          <w:rFonts w:hint="eastAsia" w:ascii="宋体" w:hAnsi="宋体" w:eastAsia="宋体" w:cs="Times New Roman"/>
          <w:color w:val="000000"/>
          <w:sz w:val="28"/>
          <w:szCs w:val="28"/>
          <w14:ligatures w14:val="none"/>
        </w:rPr>
      </w:pPr>
      <w:r>
        <w:rPr>
          <w:rFonts w:hint="eastAsia" w:ascii="宋体" w:hAnsi="宋体" w:eastAsia="宋体" w:cs="Times New Roman"/>
          <w:color w:val="000000"/>
          <w:sz w:val="28"/>
          <w:szCs w:val="28"/>
          <w14:ligatures w14:val="none"/>
        </w:rPr>
        <w:t>委托代理人（即：经办人）：（本人签字）</w:t>
      </w:r>
    </w:p>
    <w:p w14:paraId="264F1630">
      <w:pPr>
        <w:spacing w:before="156" w:beforeLines="50" w:after="156" w:afterLines="50" w:line="360" w:lineRule="auto"/>
        <w:ind w:right="796" w:firstLine="4006" w:firstLineChars="1431"/>
        <w:jc w:val="right"/>
        <w:rPr>
          <w:rFonts w:hint="eastAsia" w:ascii="宋体" w:hAnsi="宋体" w:eastAsia="宋体" w:cs="Times New Roman"/>
          <w:color w:val="000000"/>
          <w:sz w:val="28"/>
          <w:szCs w:val="28"/>
          <w14:ligatures w14:val="none"/>
        </w:rPr>
      </w:pPr>
      <w:r>
        <w:rPr>
          <w:rFonts w:hint="eastAsia" w:ascii="宋体" w:hAnsi="宋体" w:eastAsia="宋体" w:cs="Times New Roman"/>
          <w:color w:val="000000"/>
          <w:sz w:val="28"/>
          <w:szCs w:val="28"/>
          <w14:ligatures w14:val="none"/>
        </w:rPr>
        <w:t>日期：2</w:t>
      </w:r>
      <w:r>
        <w:rPr>
          <w:rFonts w:ascii="宋体" w:hAnsi="宋体" w:eastAsia="宋体" w:cs="Times New Roman"/>
          <w:color w:val="000000"/>
          <w:sz w:val="28"/>
          <w:szCs w:val="28"/>
          <w14:ligatures w14:val="none"/>
        </w:rPr>
        <w:t>02</w:t>
      </w:r>
      <w:r>
        <w:rPr>
          <w:rFonts w:hint="eastAsia" w:ascii="宋体" w:hAnsi="宋体" w:eastAsia="宋体" w:cs="Times New Roman"/>
          <w:color w:val="000000"/>
          <w:sz w:val="28"/>
          <w:szCs w:val="28"/>
          <w14:ligatures w14:val="none"/>
        </w:rPr>
        <w:t>5</w:t>
      </w:r>
      <w:r>
        <w:rPr>
          <w:rFonts w:ascii="宋体" w:hAnsi="宋体" w:eastAsia="宋体" w:cs="Times New Roman"/>
          <w:color w:val="000000"/>
          <w:sz w:val="28"/>
          <w:szCs w:val="28"/>
          <w14:ligatures w14:val="none"/>
        </w:rPr>
        <w:t>年</w:t>
      </w:r>
      <w:r>
        <w:rPr>
          <w:rFonts w:hint="eastAsia" w:ascii="宋体" w:hAnsi="宋体" w:eastAsia="宋体" w:cs="Times New Roman"/>
          <w:color w:val="000000"/>
          <w:sz w:val="28"/>
          <w:szCs w:val="28"/>
          <w14:ligatures w14:val="none"/>
        </w:rPr>
        <w:t>*</w:t>
      </w:r>
      <w:r>
        <w:rPr>
          <w:rFonts w:ascii="宋体" w:hAnsi="宋体" w:eastAsia="宋体" w:cs="Times New Roman"/>
          <w:color w:val="000000"/>
          <w:sz w:val="28"/>
          <w:szCs w:val="28"/>
          <w14:ligatures w14:val="none"/>
        </w:rPr>
        <w:t>月</w:t>
      </w:r>
      <w:r>
        <w:rPr>
          <w:rFonts w:hint="eastAsia" w:ascii="宋体" w:hAnsi="宋体" w:eastAsia="宋体" w:cs="Times New Roman"/>
          <w:color w:val="000000"/>
          <w:sz w:val="28"/>
          <w:szCs w:val="28"/>
          <w14:ligatures w14:val="none"/>
        </w:rPr>
        <w:t>*</w:t>
      </w:r>
      <w:r>
        <w:rPr>
          <w:rFonts w:ascii="宋体" w:hAnsi="宋体" w:eastAsia="宋体" w:cs="Times New Roman"/>
          <w:color w:val="000000"/>
          <w:sz w:val="28"/>
          <w:szCs w:val="28"/>
          <w14:ligatures w14:val="none"/>
        </w:rPr>
        <w:t>日</w:t>
      </w:r>
    </w:p>
    <w:p w14:paraId="4312FF50">
      <w:pPr>
        <w:widowControl/>
        <w:tabs>
          <w:tab w:val="left" w:pos="840"/>
        </w:tabs>
        <w:spacing w:line="360" w:lineRule="auto"/>
        <w:rPr>
          <w:rFonts w:hint="eastAsia" w:ascii="宋体" w:hAnsi="宋体" w:eastAsia="宋体" w:cs="Times New Roman"/>
          <w:color w:val="FF0000"/>
          <w:sz w:val="28"/>
          <w:szCs w:val="28"/>
          <w14:ligatures w14:val="none"/>
        </w:rPr>
      </w:pPr>
      <w:r>
        <w:rPr>
          <w:rFonts w:hint="eastAsia" w:ascii="宋体" w:hAnsi="宋体" w:eastAsia="宋体" w:cs="Times New Roman"/>
          <w:color w:val="000000"/>
          <w:sz w:val="28"/>
          <w:szCs w:val="28"/>
          <w14:ligatures w14:val="none"/>
        </w:rPr>
        <w:t>（背面粘贴委托代理人身份证复印件，并加</w:t>
      </w:r>
      <w:r>
        <w:rPr>
          <w:rFonts w:hint="eastAsia" w:ascii="宋体" w:hAnsi="宋体" w:eastAsia="宋体" w:cs="Times New Roman"/>
          <w:color w:val="FF0000"/>
          <w:sz w:val="28"/>
          <w:szCs w:val="28"/>
          <w14:ligatures w14:val="none"/>
        </w:rPr>
        <w:t>盖报价人公章）</w:t>
      </w:r>
    </w:p>
    <w:p w14:paraId="4AD96BAA">
      <w:pPr>
        <w:widowControl/>
        <w:tabs>
          <w:tab w:val="left" w:pos="840"/>
        </w:tabs>
        <w:spacing w:line="360" w:lineRule="auto"/>
        <w:rPr>
          <w:rFonts w:hint="eastAsia" w:ascii="宋体" w:hAnsi="宋体" w:eastAsia="宋体" w:cs="Times New Roman"/>
          <w:color w:val="FF0000"/>
          <w:sz w:val="28"/>
          <w:szCs w:val="28"/>
          <w14:ligatures w14:val="none"/>
        </w:rPr>
      </w:pPr>
    </w:p>
    <w:p w14:paraId="12043D2A">
      <w:pPr>
        <w:widowControl/>
        <w:spacing w:line="360" w:lineRule="auto"/>
        <w:jc w:val="center"/>
        <w:rPr>
          <w:rFonts w:hint="eastAsia" w:ascii="黑体" w:hAnsi="宋体" w:eastAsia="宋体" w:cs="Times New Roman"/>
          <w:b/>
          <w:color w:val="000000"/>
          <w:spacing w:val="60"/>
          <w:kern w:val="0"/>
          <w:sz w:val="32"/>
          <w:szCs w:val="32"/>
          <w14:ligatures w14:val="none"/>
        </w:rPr>
      </w:pPr>
      <w:r>
        <w:rPr>
          <w:rFonts w:hint="eastAsia" w:ascii="黑体" w:hAnsi="黑体" w:eastAsia="黑体" w:cs="Times New Roman"/>
          <w:color w:val="000000"/>
          <w:kern w:val="0"/>
          <w:sz w:val="32"/>
          <w:szCs w:val="32"/>
          <w14:ligatures w14:val="none"/>
        </w:rPr>
        <w:t>四</w:t>
      </w:r>
      <w:r>
        <w:rPr>
          <w:rFonts w:hint="eastAsia" w:ascii="黑体" w:hAnsi="黑体" w:eastAsia="黑体" w:cs="Times New Roman"/>
          <w:b/>
          <w:color w:val="000000"/>
          <w:kern w:val="0"/>
          <w:sz w:val="32"/>
          <w:szCs w:val="32"/>
          <w14:ligatures w14:val="none"/>
        </w:rPr>
        <w:t>、报价人基本情况简介</w:t>
      </w:r>
      <w:r>
        <w:rPr>
          <w:rFonts w:hint="eastAsia" w:ascii="黑体" w:hAnsi="黑体" w:eastAsia="黑体" w:cs="Times New Roman"/>
          <w:color w:val="000000"/>
          <w:kern w:val="0"/>
          <w:sz w:val="32"/>
          <w:szCs w:val="32"/>
          <w14:ligatures w14:val="none"/>
        </w:rPr>
        <w:t>（加盖公章）</w:t>
      </w:r>
    </w:p>
    <w:tbl>
      <w:tblPr>
        <w:tblStyle w:val="6"/>
        <w:tblW w:w="9453"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3255"/>
        <w:gridCol w:w="1644"/>
        <w:gridCol w:w="3186"/>
      </w:tblGrid>
      <w:tr w14:paraId="3DB80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trPr>
        <w:tc>
          <w:tcPr>
            <w:tcW w:w="1368" w:type="dxa"/>
            <w:vAlign w:val="center"/>
          </w:tcPr>
          <w:p w14:paraId="47AB3705">
            <w:pPr>
              <w:spacing w:line="480" w:lineRule="exact"/>
              <w:rPr>
                <w:rFonts w:hint="eastAsia" w:ascii="宋体" w:hAnsi="宋体" w:eastAsia="宋体" w:cs="Times New Roman"/>
                <w:b/>
                <w:bCs/>
                <w:color w:val="000000"/>
                <w:sz w:val="24"/>
                <w:szCs w:val="20"/>
                <w14:ligatures w14:val="none"/>
              </w:rPr>
            </w:pPr>
            <w:r>
              <w:rPr>
                <w:rFonts w:hint="eastAsia" w:ascii="宋体" w:hAnsi="宋体" w:eastAsia="宋体" w:cs="Times New Roman"/>
                <w:b/>
                <w:bCs/>
                <w:color w:val="000000"/>
                <w:sz w:val="24"/>
                <w:szCs w:val="20"/>
                <w14:ligatures w14:val="none"/>
              </w:rPr>
              <w:t>单位名称</w:t>
            </w:r>
          </w:p>
        </w:tc>
        <w:tc>
          <w:tcPr>
            <w:tcW w:w="3255" w:type="dxa"/>
            <w:vAlign w:val="center"/>
          </w:tcPr>
          <w:p w14:paraId="0E6A8E97">
            <w:pPr>
              <w:spacing w:line="480" w:lineRule="exact"/>
              <w:ind w:firstLine="567"/>
              <w:jc w:val="center"/>
              <w:rPr>
                <w:rFonts w:hint="eastAsia" w:ascii="宋体" w:hAnsi="宋体" w:eastAsia="宋体" w:cs="Times New Roman"/>
                <w:b/>
                <w:bCs/>
                <w:color w:val="000000"/>
                <w:sz w:val="24"/>
                <w:szCs w:val="20"/>
                <w14:ligatures w14:val="none"/>
              </w:rPr>
            </w:pPr>
          </w:p>
        </w:tc>
        <w:tc>
          <w:tcPr>
            <w:tcW w:w="1644" w:type="dxa"/>
            <w:vAlign w:val="center"/>
          </w:tcPr>
          <w:p w14:paraId="28ECED2E">
            <w:pPr>
              <w:spacing w:line="480" w:lineRule="exact"/>
              <w:jc w:val="center"/>
              <w:rPr>
                <w:rFonts w:hint="eastAsia" w:ascii="宋体" w:hAnsi="宋体" w:eastAsia="宋体" w:cs="Times New Roman"/>
                <w:b/>
                <w:bCs/>
                <w:color w:val="000000"/>
                <w:sz w:val="24"/>
                <w:szCs w:val="20"/>
                <w14:ligatures w14:val="none"/>
              </w:rPr>
            </w:pPr>
            <w:r>
              <w:rPr>
                <w:rFonts w:hint="eastAsia" w:ascii="宋体" w:hAnsi="宋体" w:eastAsia="宋体" w:cs="Times New Roman"/>
                <w:b/>
                <w:bCs/>
                <w:color w:val="000000"/>
                <w:sz w:val="24"/>
                <w:szCs w:val="20"/>
                <w14:ligatures w14:val="none"/>
              </w:rPr>
              <w:t>法定代表人</w:t>
            </w:r>
          </w:p>
        </w:tc>
        <w:tc>
          <w:tcPr>
            <w:tcW w:w="3186" w:type="dxa"/>
            <w:vAlign w:val="center"/>
          </w:tcPr>
          <w:p w14:paraId="2453CBA3">
            <w:pPr>
              <w:spacing w:line="480" w:lineRule="exact"/>
              <w:ind w:firstLine="567"/>
              <w:jc w:val="center"/>
              <w:rPr>
                <w:rFonts w:hint="eastAsia" w:ascii="宋体" w:hAnsi="宋体" w:eastAsia="宋体" w:cs="Times New Roman"/>
                <w:b/>
                <w:bCs/>
                <w:color w:val="000000"/>
                <w:sz w:val="24"/>
                <w:szCs w:val="20"/>
                <w14:ligatures w14:val="none"/>
              </w:rPr>
            </w:pPr>
          </w:p>
        </w:tc>
      </w:tr>
      <w:tr w14:paraId="3D834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8" w:type="dxa"/>
            <w:vAlign w:val="center"/>
          </w:tcPr>
          <w:p w14:paraId="57431EF7">
            <w:pPr>
              <w:spacing w:line="480" w:lineRule="exact"/>
              <w:rPr>
                <w:rFonts w:hint="eastAsia" w:ascii="宋体" w:hAnsi="宋体" w:eastAsia="宋体" w:cs="Times New Roman"/>
                <w:b/>
                <w:bCs/>
                <w:color w:val="000000"/>
                <w:sz w:val="24"/>
                <w:szCs w:val="20"/>
                <w14:ligatures w14:val="none"/>
              </w:rPr>
            </w:pPr>
            <w:r>
              <w:rPr>
                <w:rFonts w:hint="eastAsia" w:ascii="宋体" w:hAnsi="宋体" w:eastAsia="宋体" w:cs="Times New Roman"/>
                <w:b/>
                <w:bCs/>
                <w:color w:val="000000"/>
                <w:sz w:val="24"/>
                <w:szCs w:val="20"/>
                <w14:ligatures w14:val="none"/>
              </w:rPr>
              <w:t>注册地址</w:t>
            </w:r>
          </w:p>
        </w:tc>
        <w:tc>
          <w:tcPr>
            <w:tcW w:w="3255" w:type="dxa"/>
            <w:vAlign w:val="center"/>
          </w:tcPr>
          <w:p w14:paraId="4507C91D">
            <w:pPr>
              <w:spacing w:line="480" w:lineRule="exact"/>
              <w:ind w:firstLine="567"/>
              <w:jc w:val="center"/>
              <w:rPr>
                <w:rFonts w:hint="eastAsia" w:ascii="宋体" w:hAnsi="宋体" w:eastAsia="宋体" w:cs="Times New Roman"/>
                <w:b/>
                <w:bCs/>
                <w:color w:val="000000"/>
                <w:sz w:val="24"/>
                <w:szCs w:val="20"/>
                <w14:ligatures w14:val="none"/>
              </w:rPr>
            </w:pPr>
          </w:p>
        </w:tc>
        <w:tc>
          <w:tcPr>
            <w:tcW w:w="1644" w:type="dxa"/>
            <w:vAlign w:val="center"/>
          </w:tcPr>
          <w:p w14:paraId="56BB4024">
            <w:pPr>
              <w:spacing w:line="480" w:lineRule="exact"/>
              <w:rPr>
                <w:rFonts w:hint="eastAsia" w:ascii="宋体" w:hAnsi="宋体" w:eastAsia="宋体" w:cs="Times New Roman"/>
                <w:b/>
                <w:bCs/>
                <w:color w:val="000000"/>
                <w:sz w:val="24"/>
                <w:szCs w:val="20"/>
                <w14:ligatures w14:val="none"/>
              </w:rPr>
            </w:pPr>
            <w:r>
              <w:rPr>
                <w:rFonts w:hint="eastAsia" w:ascii="宋体" w:hAnsi="宋体" w:eastAsia="宋体" w:cs="Times New Roman"/>
                <w:b/>
                <w:bCs/>
                <w:color w:val="000000"/>
                <w:sz w:val="24"/>
                <w:szCs w:val="20"/>
                <w14:ligatures w14:val="none"/>
              </w:rPr>
              <w:t>邮政编码</w:t>
            </w:r>
          </w:p>
        </w:tc>
        <w:tc>
          <w:tcPr>
            <w:tcW w:w="3186" w:type="dxa"/>
            <w:vAlign w:val="center"/>
          </w:tcPr>
          <w:p w14:paraId="6898806A">
            <w:pPr>
              <w:spacing w:line="480" w:lineRule="exact"/>
              <w:ind w:firstLine="567"/>
              <w:jc w:val="center"/>
              <w:rPr>
                <w:rFonts w:hint="eastAsia" w:ascii="宋体" w:hAnsi="宋体" w:eastAsia="宋体" w:cs="Times New Roman"/>
                <w:b/>
                <w:bCs/>
                <w:color w:val="000000"/>
                <w:sz w:val="24"/>
                <w:szCs w:val="20"/>
                <w14:ligatures w14:val="none"/>
              </w:rPr>
            </w:pPr>
          </w:p>
        </w:tc>
      </w:tr>
      <w:tr w14:paraId="1B8C6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8" w:type="dxa"/>
            <w:vMerge w:val="restart"/>
            <w:vAlign w:val="center"/>
          </w:tcPr>
          <w:p w14:paraId="7118F832">
            <w:pPr>
              <w:spacing w:line="480" w:lineRule="exact"/>
              <w:rPr>
                <w:rFonts w:hint="eastAsia" w:ascii="宋体" w:hAnsi="宋体" w:eastAsia="宋体" w:cs="Times New Roman"/>
                <w:b/>
                <w:bCs/>
                <w:color w:val="000000"/>
                <w:sz w:val="24"/>
                <w:szCs w:val="20"/>
                <w14:ligatures w14:val="none"/>
              </w:rPr>
            </w:pPr>
            <w:r>
              <w:rPr>
                <w:rFonts w:hint="eastAsia" w:ascii="宋体" w:hAnsi="宋体" w:eastAsia="宋体" w:cs="Times New Roman"/>
                <w:b/>
                <w:bCs/>
                <w:color w:val="000000"/>
                <w:sz w:val="24"/>
                <w:szCs w:val="20"/>
                <w14:ligatures w14:val="none"/>
              </w:rPr>
              <w:t>成立时间</w:t>
            </w:r>
          </w:p>
        </w:tc>
        <w:tc>
          <w:tcPr>
            <w:tcW w:w="3255" w:type="dxa"/>
            <w:vMerge w:val="restart"/>
            <w:vAlign w:val="center"/>
          </w:tcPr>
          <w:p w14:paraId="65F6923E">
            <w:pPr>
              <w:spacing w:line="480" w:lineRule="exact"/>
              <w:ind w:firstLine="567"/>
              <w:jc w:val="center"/>
              <w:rPr>
                <w:rFonts w:hint="eastAsia" w:ascii="宋体" w:hAnsi="宋体" w:eastAsia="宋体" w:cs="Times New Roman"/>
                <w:b/>
                <w:bCs/>
                <w:color w:val="000000"/>
                <w:sz w:val="24"/>
                <w:szCs w:val="20"/>
                <w14:ligatures w14:val="none"/>
              </w:rPr>
            </w:pPr>
          </w:p>
        </w:tc>
        <w:tc>
          <w:tcPr>
            <w:tcW w:w="1644" w:type="dxa"/>
            <w:vAlign w:val="center"/>
          </w:tcPr>
          <w:p w14:paraId="3F554CEF">
            <w:pPr>
              <w:spacing w:line="480" w:lineRule="exact"/>
              <w:rPr>
                <w:rFonts w:hint="eastAsia" w:ascii="宋体" w:hAnsi="宋体" w:eastAsia="宋体" w:cs="Times New Roman"/>
                <w:b/>
                <w:bCs/>
                <w:color w:val="000000"/>
                <w:sz w:val="24"/>
                <w:szCs w:val="20"/>
                <w14:ligatures w14:val="none"/>
              </w:rPr>
            </w:pPr>
            <w:r>
              <w:rPr>
                <w:rFonts w:hint="eastAsia" w:ascii="宋体" w:hAnsi="宋体" w:eastAsia="宋体" w:cs="Times New Roman"/>
                <w:b/>
                <w:bCs/>
                <w:color w:val="000000"/>
                <w:sz w:val="24"/>
                <w:szCs w:val="20"/>
                <w14:ligatures w14:val="none"/>
              </w:rPr>
              <w:t>电</w:t>
            </w:r>
            <w:r>
              <w:rPr>
                <w:rFonts w:ascii="宋体" w:hAnsi="宋体" w:eastAsia="宋体" w:cs="Times New Roman"/>
                <w:b/>
                <w:bCs/>
                <w:color w:val="000000"/>
                <w:sz w:val="24"/>
                <w:szCs w:val="20"/>
                <w14:ligatures w14:val="none"/>
              </w:rPr>
              <w:t xml:space="preserve">    </w:t>
            </w:r>
            <w:r>
              <w:rPr>
                <w:rFonts w:hint="eastAsia" w:ascii="宋体" w:hAnsi="宋体" w:eastAsia="宋体" w:cs="Times New Roman"/>
                <w:b/>
                <w:bCs/>
                <w:color w:val="000000"/>
                <w:sz w:val="24"/>
                <w:szCs w:val="20"/>
                <w14:ligatures w14:val="none"/>
              </w:rPr>
              <w:t>话</w:t>
            </w:r>
          </w:p>
        </w:tc>
        <w:tc>
          <w:tcPr>
            <w:tcW w:w="3186" w:type="dxa"/>
            <w:vAlign w:val="center"/>
          </w:tcPr>
          <w:p w14:paraId="467542B1">
            <w:pPr>
              <w:spacing w:line="480" w:lineRule="exact"/>
              <w:ind w:firstLine="567"/>
              <w:jc w:val="center"/>
              <w:rPr>
                <w:rFonts w:hint="eastAsia" w:ascii="宋体" w:hAnsi="宋体" w:eastAsia="宋体" w:cs="Times New Roman"/>
                <w:b/>
                <w:bCs/>
                <w:color w:val="000000"/>
                <w:sz w:val="24"/>
                <w:szCs w:val="20"/>
                <w14:ligatures w14:val="none"/>
              </w:rPr>
            </w:pPr>
          </w:p>
        </w:tc>
      </w:tr>
      <w:tr w14:paraId="77FDB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8" w:type="dxa"/>
            <w:vMerge w:val="continue"/>
            <w:vAlign w:val="center"/>
          </w:tcPr>
          <w:p w14:paraId="73569E24">
            <w:pPr>
              <w:spacing w:line="480" w:lineRule="exact"/>
              <w:ind w:firstLine="567"/>
              <w:jc w:val="center"/>
              <w:rPr>
                <w:rFonts w:hint="eastAsia" w:ascii="宋体" w:hAnsi="宋体" w:eastAsia="宋体" w:cs="Times New Roman"/>
                <w:b/>
                <w:bCs/>
                <w:color w:val="000000"/>
                <w:sz w:val="24"/>
                <w:szCs w:val="20"/>
                <w14:ligatures w14:val="none"/>
              </w:rPr>
            </w:pPr>
          </w:p>
        </w:tc>
        <w:tc>
          <w:tcPr>
            <w:tcW w:w="3255" w:type="dxa"/>
            <w:vMerge w:val="continue"/>
            <w:vAlign w:val="center"/>
          </w:tcPr>
          <w:p w14:paraId="5CFDD22C">
            <w:pPr>
              <w:spacing w:line="480" w:lineRule="exact"/>
              <w:ind w:firstLine="567"/>
              <w:jc w:val="center"/>
              <w:rPr>
                <w:rFonts w:hint="eastAsia" w:ascii="宋体" w:hAnsi="宋体" w:eastAsia="宋体" w:cs="Times New Roman"/>
                <w:b/>
                <w:bCs/>
                <w:color w:val="000000"/>
                <w:sz w:val="24"/>
                <w:szCs w:val="20"/>
                <w14:ligatures w14:val="none"/>
              </w:rPr>
            </w:pPr>
          </w:p>
        </w:tc>
        <w:tc>
          <w:tcPr>
            <w:tcW w:w="1644" w:type="dxa"/>
            <w:vAlign w:val="center"/>
          </w:tcPr>
          <w:p w14:paraId="1074CF02">
            <w:pPr>
              <w:spacing w:line="480" w:lineRule="exact"/>
              <w:rPr>
                <w:rFonts w:hint="eastAsia" w:ascii="宋体" w:hAnsi="宋体" w:eastAsia="宋体" w:cs="Times New Roman"/>
                <w:b/>
                <w:bCs/>
                <w:color w:val="000000"/>
                <w:sz w:val="24"/>
                <w:szCs w:val="20"/>
                <w14:ligatures w14:val="none"/>
              </w:rPr>
            </w:pPr>
            <w:r>
              <w:rPr>
                <w:rFonts w:hint="eastAsia" w:ascii="宋体" w:hAnsi="宋体" w:eastAsia="宋体" w:cs="Times New Roman"/>
                <w:b/>
                <w:bCs/>
                <w:color w:val="000000"/>
                <w:sz w:val="24"/>
                <w:szCs w:val="20"/>
                <w14:ligatures w14:val="none"/>
              </w:rPr>
              <w:t>传</w:t>
            </w:r>
            <w:r>
              <w:rPr>
                <w:rFonts w:ascii="宋体" w:hAnsi="宋体" w:eastAsia="宋体" w:cs="Times New Roman"/>
                <w:b/>
                <w:bCs/>
                <w:color w:val="000000"/>
                <w:sz w:val="24"/>
                <w:szCs w:val="20"/>
                <w14:ligatures w14:val="none"/>
              </w:rPr>
              <w:t xml:space="preserve">    </w:t>
            </w:r>
            <w:r>
              <w:rPr>
                <w:rFonts w:hint="eastAsia" w:ascii="宋体" w:hAnsi="宋体" w:eastAsia="宋体" w:cs="Times New Roman"/>
                <w:b/>
                <w:bCs/>
                <w:color w:val="000000"/>
                <w:sz w:val="24"/>
                <w:szCs w:val="20"/>
                <w14:ligatures w14:val="none"/>
              </w:rPr>
              <w:t>真</w:t>
            </w:r>
          </w:p>
        </w:tc>
        <w:tc>
          <w:tcPr>
            <w:tcW w:w="3186" w:type="dxa"/>
            <w:vAlign w:val="center"/>
          </w:tcPr>
          <w:p w14:paraId="6C363E37">
            <w:pPr>
              <w:spacing w:line="480" w:lineRule="exact"/>
              <w:ind w:firstLine="567"/>
              <w:jc w:val="center"/>
              <w:rPr>
                <w:rFonts w:hint="eastAsia" w:ascii="宋体" w:hAnsi="宋体" w:eastAsia="宋体" w:cs="Times New Roman"/>
                <w:b/>
                <w:bCs/>
                <w:color w:val="000000"/>
                <w:sz w:val="24"/>
                <w:szCs w:val="20"/>
                <w14:ligatures w14:val="none"/>
              </w:rPr>
            </w:pPr>
          </w:p>
        </w:tc>
      </w:tr>
      <w:tr w14:paraId="0793C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8" w:type="dxa"/>
            <w:vAlign w:val="center"/>
          </w:tcPr>
          <w:p w14:paraId="5A6AF2B4">
            <w:pPr>
              <w:spacing w:line="480" w:lineRule="exact"/>
              <w:rPr>
                <w:rFonts w:hint="eastAsia" w:ascii="宋体" w:hAnsi="宋体" w:eastAsia="宋体" w:cs="Times New Roman"/>
                <w:b/>
                <w:bCs/>
                <w:color w:val="000000"/>
                <w:sz w:val="24"/>
                <w:szCs w:val="20"/>
                <w14:ligatures w14:val="none"/>
              </w:rPr>
            </w:pPr>
            <w:r>
              <w:rPr>
                <w:rFonts w:hint="eastAsia" w:ascii="宋体" w:hAnsi="宋体" w:eastAsia="宋体" w:cs="Times New Roman"/>
                <w:b/>
                <w:bCs/>
                <w:color w:val="000000"/>
                <w:sz w:val="24"/>
                <w:szCs w:val="20"/>
                <w14:ligatures w14:val="none"/>
              </w:rPr>
              <w:t>资质等级</w:t>
            </w:r>
          </w:p>
        </w:tc>
        <w:tc>
          <w:tcPr>
            <w:tcW w:w="3255" w:type="dxa"/>
            <w:vAlign w:val="center"/>
          </w:tcPr>
          <w:p w14:paraId="53EDC95E">
            <w:pPr>
              <w:spacing w:line="480" w:lineRule="exact"/>
              <w:ind w:firstLine="567"/>
              <w:jc w:val="center"/>
              <w:rPr>
                <w:rFonts w:hint="eastAsia" w:ascii="宋体" w:hAnsi="宋体" w:eastAsia="宋体" w:cs="Times New Roman"/>
                <w:b/>
                <w:bCs/>
                <w:color w:val="000000"/>
                <w:sz w:val="24"/>
                <w:szCs w:val="20"/>
                <w14:ligatures w14:val="none"/>
              </w:rPr>
            </w:pPr>
          </w:p>
        </w:tc>
        <w:tc>
          <w:tcPr>
            <w:tcW w:w="1644" w:type="dxa"/>
            <w:vAlign w:val="center"/>
          </w:tcPr>
          <w:p w14:paraId="6452FD27">
            <w:pPr>
              <w:spacing w:line="480" w:lineRule="exact"/>
              <w:rPr>
                <w:rFonts w:hint="eastAsia" w:ascii="仿宋_GB2312" w:hAnsi="宋体" w:eastAsia="仿宋_GB2312" w:cs="Times New Roman"/>
                <w:bCs/>
                <w:color w:val="000000"/>
                <w:sz w:val="24"/>
                <w:szCs w:val="24"/>
                <w14:ligatures w14:val="none"/>
              </w:rPr>
            </w:pPr>
            <w:r>
              <w:rPr>
                <w:rFonts w:hint="eastAsia" w:ascii="宋体" w:hAnsi="宋体" w:eastAsia="宋体" w:cs="Times New Roman"/>
                <w:b/>
                <w:bCs/>
                <w:color w:val="000000"/>
                <w:sz w:val="24"/>
                <w:szCs w:val="20"/>
                <w14:ligatures w14:val="none"/>
              </w:rPr>
              <w:t>营业执照</w:t>
            </w:r>
          </w:p>
        </w:tc>
        <w:tc>
          <w:tcPr>
            <w:tcW w:w="3186" w:type="dxa"/>
            <w:vAlign w:val="center"/>
          </w:tcPr>
          <w:p w14:paraId="5EC6B17C">
            <w:pPr>
              <w:spacing w:line="480" w:lineRule="exact"/>
              <w:ind w:firstLine="567"/>
              <w:jc w:val="center"/>
              <w:rPr>
                <w:rFonts w:hint="eastAsia" w:ascii="宋体" w:hAnsi="宋体" w:eastAsia="宋体" w:cs="Times New Roman"/>
                <w:b/>
                <w:bCs/>
                <w:color w:val="000000"/>
                <w:sz w:val="24"/>
                <w:szCs w:val="20"/>
                <w14:ligatures w14:val="none"/>
              </w:rPr>
            </w:pPr>
          </w:p>
        </w:tc>
      </w:tr>
      <w:tr w14:paraId="3E930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8" w:type="dxa"/>
            <w:vAlign w:val="center"/>
          </w:tcPr>
          <w:p w14:paraId="4B36D2A5">
            <w:pPr>
              <w:spacing w:line="480" w:lineRule="exact"/>
              <w:rPr>
                <w:rFonts w:hint="eastAsia" w:ascii="宋体" w:hAnsi="宋体" w:eastAsia="宋体" w:cs="Times New Roman"/>
                <w:b/>
                <w:bCs/>
                <w:color w:val="000000"/>
                <w:sz w:val="24"/>
                <w:szCs w:val="20"/>
                <w14:ligatures w14:val="none"/>
              </w:rPr>
            </w:pPr>
            <w:r>
              <w:rPr>
                <w:rFonts w:hint="eastAsia" w:ascii="宋体" w:hAnsi="宋体" w:eastAsia="宋体" w:cs="Times New Roman"/>
                <w:b/>
                <w:bCs/>
                <w:color w:val="000000"/>
                <w:sz w:val="24"/>
                <w:szCs w:val="20"/>
                <w14:ligatures w14:val="none"/>
              </w:rPr>
              <w:t>职工人数</w:t>
            </w:r>
          </w:p>
        </w:tc>
        <w:tc>
          <w:tcPr>
            <w:tcW w:w="8085" w:type="dxa"/>
            <w:gridSpan w:val="3"/>
            <w:vAlign w:val="center"/>
          </w:tcPr>
          <w:p w14:paraId="113BCF79">
            <w:pPr>
              <w:spacing w:line="480" w:lineRule="exact"/>
              <w:ind w:firstLine="567"/>
              <w:jc w:val="center"/>
              <w:rPr>
                <w:rFonts w:hint="eastAsia" w:ascii="宋体" w:hAnsi="宋体" w:eastAsia="宋体" w:cs="Times New Roman"/>
                <w:b/>
                <w:bCs/>
                <w:color w:val="000000"/>
                <w:sz w:val="24"/>
                <w:szCs w:val="20"/>
                <w14:ligatures w14:val="none"/>
              </w:rPr>
            </w:pPr>
            <w:r>
              <w:rPr>
                <w:rFonts w:hint="eastAsia" w:ascii="宋体" w:hAnsi="宋体" w:eastAsia="宋体" w:cs="Times New Roman"/>
                <w:b/>
                <w:bCs/>
                <w:color w:val="000000"/>
                <w:sz w:val="24"/>
                <w:szCs w:val="20"/>
                <w14:ligatures w14:val="none"/>
              </w:rPr>
              <w:t>总人数：</w:t>
            </w:r>
            <w:r>
              <w:rPr>
                <w:rFonts w:ascii="宋体" w:hAnsi="宋体" w:eastAsia="宋体" w:cs="Times New Roman"/>
                <w:b/>
                <w:bCs/>
                <w:color w:val="000000"/>
                <w:sz w:val="24"/>
                <w:szCs w:val="20"/>
                <w14:ligatures w14:val="none"/>
              </w:rPr>
              <w:t xml:space="preserve">        </w:t>
            </w:r>
            <w:r>
              <w:rPr>
                <w:rFonts w:hint="eastAsia" w:ascii="宋体" w:hAnsi="宋体" w:eastAsia="宋体" w:cs="Times New Roman"/>
                <w:b/>
                <w:bCs/>
                <w:color w:val="000000"/>
                <w:sz w:val="24"/>
                <w:szCs w:val="20"/>
                <w14:ligatures w14:val="none"/>
              </w:rPr>
              <w:t>人；技术人员：</w:t>
            </w:r>
            <w:r>
              <w:rPr>
                <w:rFonts w:ascii="宋体" w:hAnsi="宋体" w:eastAsia="宋体" w:cs="Times New Roman"/>
                <w:b/>
                <w:bCs/>
                <w:color w:val="000000"/>
                <w:sz w:val="24"/>
                <w:szCs w:val="20"/>
                <w14:ligatures w14:val="none"/>
              </w:rPr>
              <w:t xml:space="preserve">     </w:t>
            </w:r>
            <w:r>
              <w:rPr>
                <w:rFonts w:hint="eastAsia" w:ascii="宋体" w:hAnsi="宋体" w:eastAsia="宋体" w:cs="Times New Roman"/>
                <w:b/>
                <w:bCs/>
                <w:color w:val="000000"/>
                <w:sz w:val="24"/>
                <w:szCs w:val="20"/>
                <w14:ligatures w14:val="none"/>
              </w:rPr>
              <w:t>人；行政人员：</w:t>
            </w:r>
            <w:r>
              <w:rPr>
                <w:rFonts w:ascii="宋体" w:hAnsi="宋体" w:eastAsia="宋体" w:cs="Times New Roman"/>
                <w:b/>
                <w:bCs/>
                <w:color w:val="000000"/>
                <w:sz w:val="24"/>
                <w:szCs w:val="20"/>
                <w14:ligatures w14:val="none"/>
              </w:rPr>
              <w:t xml:space="preserve">     </w:t>
            </w:r>
            <w:r>
              <w:rPr>
                <w:rFonts w:hint="eastAsia" w:ascii="宋体" w:hAnsi="宋体" w:eastAsia="宋体" w:cs="Times New Roman"/>
                <w:b/>
                <w:bCs/>
                <w:color w:val="000000"/>
                <w:sz w:val="24"/>
                <w:szCs w:val="20"/>
                <w14:ligatures w14:val="none"/>
              </w:rPr>
              <w:t>人</w:t>
            </w:r>
          </w:p>
        </w:tc>
      </w:tr>
      <w:tr w14:paraId="0A4AE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7" w:hRule="atLeast"/>
        </w:trPr>
        <w:tc>
          <w:tcPr>
            <w:tcW w:w="9453" w:type="dxa"/>
            <w:gridSpan w:val="4"/>
            <w:vAlign w:val="center"/>
          </w:tcPr>
          <w:p w14:paraId="2A4155CA">
            <w:pPr>
              <w:spacing w:line="480" w:lineRule="exact"/>
              <w:ind w:firstLine="567"/>
              <w:jc w:val="center"/>
              <w:rPr>
                <w:rFonts w:hint="eastAsia" w:ascii="宋体" w:hAnsi="宋体" w:eastAsia="宋体" w:cs="Times New Roman"/>
                <w:b/>
                <w:bCs/>
                <w:color w:val="000000"/>
                <w:sz w:val="24"/>
                <w:szCs w:val="20"/>
                <w14:ligatures w14:val="none"/>
              </w:rPr>
            </w:pPr>
          </w:p>
          <w:p w14:paraId="2784F9C8">
            <w:pPr>
              <w:spacing w:after="120" w:line="400" w:lineRule="atLeast"/>
              <w:ind w:firstLine="210"/>
              <w:rPr>
                <w:rFonts w:ascii="Times New Roman" w:hAnsi="Times New Roman" w:eastAsia="宋体" w:cs="Times New Roman"/>
                <w:b/>
                <w:bCs/>
                <w:sz w:val="24"/>
                <w:szCs w:val="24"/>
                <w14:ligatures w14:val="none"/>
              </w:rPr>
            </w:pPr>
            <w:r>
              <w:rPr>
                <w:rFonts w:hint="eastAsia" w:ascii="Times New Roman" w:hAnsi="Times New Roman" w:eastAsia="宋体" w:cs="Times New Roman"/>
                <w:b/>
                <w:bCs/>
                <w:sz w:val="24"/>
                <w:szCs w:val="24"/>
                <w14:ligatures w14:val="none"/>
              </w:rPr>
              <w:t>公司简介</w:t>
            </w:r>
          </w:p>
          <w:p w14:paraId="336F2781">
            <w:pPr>
              <w:spacing w:after="120" w:line="400" w:lineRule="atLeast"/>
              <w:ind w:firstLine="210"/>
              <w:rPr>
                <w:rFonts w:ascii="Times New Roman" w:hAnsi="Times New Roman" w:eastAsia="宋体" w:cs="Times New Roman"/>
                <w:sz w:val="24"/>
                <w:szCs w:val="24"/>
                <w14:ligatures w14:val="none"/>
              </w:rPr>
            </w:pPr>
          </w:p>
          <w:p w14:paraId="4A4B3C08">
            <w:pPr>
              <w:spacing w:after="120" w:line="400" w:lineRule="atLeast"/>
              <w:ind w:firstLine="210"/>
              <w:rPr>
                <w:rFonts w:ascii="Times New Roman" w:hAnsi="Times New Roman" w:eastAsia="宋体" w:cs="Times New Roman"/>
                <w:sz w:val="24"/>
                <w:szCs w:val="24"/>
                <w14:ligatures w14:val="none"/>
              </w:rPr>
            </w:pPr>
          </w:p>
          <w:p w14:paraId="48A2D087">
            <w:pPr>
              <w:spacing w:after="120" w:line="400" w:lineRule="atLeast"/>
              <w:ind w:firstLine="210"/>
              <w:rPr>
                <w:rFonts w:ascii="Times New Roman" w:hAnsi="Times New Roman" w:eastAsia="宋体" w:cs="Times New Roman"/>
                <w:sz w:val="24"/>
                <w:szCs w:val="24"/>
                <w14:ligatures w14:val="none"/>
              </w:rPr>
            </w:pPr>
          </w:p>
          <w:p w14:paraId="6B3EF6F6">
            <w:pPr>
              <w:pStyle w:val="2"/>
            </w:pPr>
          </w:p>
          <w:p w14:paraId="2926B1C5">
            <w:pPr>
              <w:spacing w:after="120" w:line="400" w:lineRule="atLeast"/>
              <w:ind w:firstLine="210"/>
              <w:rPr>
                <w:rFonts w:ascii="Times New Roman" w:hAnsi="Times New Roman" w:eastAsia="宋体" w:cs="Times New Roman"/>
                <w:sz w:val="24"/>
                <w:szCs w:val="24"/>
                <w14:ligatures w14:val="none"/>
              </w:rPr>
            </w:pPr>
          </w:p>
          <w:p w14:paraId="4C7EAD87">
            <w:pPr>
              <w:spacing w:after="120" w:line="400" w:lineRule="atLeast"/>
              <w:ind w:firstLine="210"/>
              <w:rPr>
                <w:rFonts w:ascii="Times New Roman" w:hAnsi="Times New Roman" w:eastAsia="宋体" w:cs="Times New Roman"/>
                <w:sz w:val="24"/>
                <w:szCs w:val="24"/>
                <w14:ligatures w14:val="none"/>
              </w:rPr>
            </w:pPr>
          </w:p>
          <w:p w14:paraId="32D40184">
            <w:pPr>
              <w:spacing w:after="120" w:line="400" w:lineRule="atLeast"/>
              <w:ind w:firstLine="210"/>
              <w:rPr>
                <w:rFonts w:ascii="Times New Roman" w:hAnsi="Times New Roman" w:eastAsia="宋体" w:cs="Times New Roman"/>
                <w:sz w:val="24"/>
                <w:szCs w:val="24"/>
                <w14:ligatures w14:val="none"/>
              </w:rPr>
            </w:pPr>
          </w:p>
        </w:tc>
      </w:tr>
      <w:tr w14:paraId="6300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453" w:type="dxa"/>
            <w:gridSpan w:val="4"/>
            <w:vAlign w:val="center"/>
          </w:tcPr>
          <w:p w14:paraId="76888CAB">
            <w:pPr>
              <w:spacing w:line="480" w:lineRule="exact"/>
              <w:ind w:firstLine="567"/>
              <w:jc w:val="center"/>
              <w:rPr>
                <w:rFonts w:hint="eastAsia" w:ascii="宋体" w:hAnsi="宋体" w:eastAsia="宋体" w:cs="Times New Roman"/>
                <w:b/>
                <w:bCs/>
                <w:color w:val="000000"/>
                <w:sz w:val="24"/>
                <w:szCs w:val="20"/>
                <w14:ligatures w14:val="none"/>
              </w:rPr>
            </w:pPr>
            <w:r>
              <w:rPr>
                <w:rFonts w:hint="eastAsia" w:ascii="宋体" w:hAnsi="宋体" w:eastAsia="宋体" w:cs="Times New Roman"/>
                <w:b/>
                <w:bCs/>
                <w:color w:val="000000"/>
                <w:sz w:val="24"/>
                <w:szCs w:val="20"/>
                <w14:ligatures w14:val="none"/>
              </w:rPr>
              <w:t>织</w:t>
            </w:r>
            <w:r>
              <w:rPr>
                <w:rFonts w:ascii="宋体" w:hAnsi="宋体" w:eastAsia="宋体" w:cs="Times New Roman"/>
                <w:b/>
                <w:bCs/>
                <w:color w:val="000000"/>
                <w:sz w:val="24"/>
                <w:szCs w:val="20"/>
                <w14:ligatures w14:val="none"/>
              </w:rPr>
              <w:t xml:space="preserve">  </w:t>
            </w:r>
            <w:r>
              <w:rPr>
                <w:rFonts w:hint="eastAsia" w:ascii="宋体" w:hAnsi="宋体" w:eastAsia="宋体" w:cs="Times New Roman"/>
                <w:b/>
                <w:bCs/>
                <w:color w:val="000000"/>
                <w:sz w:val="24"/>
                <w:szCs w:val="20"/>
                <w14:ligatures w14:val="none"/>
              </w:rPr>
              <w:t>机</w:t>
            </w:r>
            <w:r>
              <w:rPr>
                <w:rFonts w:ascii="宋体" w:hAnsi="宋体" w:eastAsia="宋体" w:cs="Times New Roman"/>
                <w:b/>
                <w:bCs/>
                <w:color w:val="000000"/>
                <w:sz w:val="24"/>
                <w:szCs w:val="20"/>
                <w14:ligatures w14:val="none"/>
              </w:rPr>
              <w:t xml:space="preserve">  </w:t>
            </w:r>
            <w:r>
              <w:rPr>
                <w:rFonts w:hint="eastAsia" w:ascii="宋体" w:hAnsi="宋体" w:eastAsia="宋体" w:cs="Times New Roman"/>
                <w:b/>
                <w:bCs/>
                <w:color w:val="000000"/>
                <w:sz w:val="24"/>
                <w:szCs w:val="20"/>
                <w14:ligatures w14:val="none"/>
              </w:rPr>
              <w:t>构</w:t>
            </w:r>
            <w:r>
              <w:rPr>
                <w:rFonts w:ascii="宋体" w:hAnsi="宋体" w:eastAsia="宋体" w:cs="Times New Roman"/>
                <w:b/>
                <w:bCs/>
                <w:color w:val="000000"/>
                <w:sz w:val="24"/>
                <w:szCs w:val="20"/>
                <w14:ligatures w14:val="none"/>
              </w:rPr>
              <w:t xml:space="preserve">  </w:t>
            </w:r>
            <w:r>
              <w:rPr>
                <w:rFonts w:hint="eastAsia" w:ascii="宋体" w:hAnsi="宋体" w:eastAsia="宋体" w:cs="Times New Roman"/>
                <w:b/>
                <w:bCs/>
                <w:color w:val="000000"/>
                <w:sz w:val="24"/>
                <w:szCs w:val="20"/>
                <w14:ligatures w14:val="none"/>
              </w:rPr>
              <w:t>框</w:t>
            </w:r>
            <w:r>
              <w:rPr>
                <w:rFonts w:ascii="宋体" w:hAnsi="宋体" w:eastAsia="宋体" w:cs="Times New Roman"/>
                <w:b/>
                <w:bCs/>
                <w:color w:val="000000"/>
                <w:sz w:val="24"/>
                <w:szCs w:val="20"/>
                <w14:ligatures w14:val="none"/>
              </w:rPr>
              <w:t xml:space="preserve">  </w:t>
            </w:r>
            <w:r>
              <w:rPr>
                <w:rFonts w:hint="eastAsia" w:ascii="宋体" w:hAnsi="宋体" w:eastAsia="宋体" w:cs="Times New Roman"/>
                <w:b/>
                <w:bCs/>
                <w:color w:val="000000"/>
                <w:sz w:val="24"/>
                <w:szCs w:val="20"/>
                <w14:ligatures w14:val="none"/>
              </w:rPr>
              <w:t>图</w:t>
            </w:r>
          </w:p>
          <w:p w14:paraId="6F898623">
            <w:pPr>
              <w:spacing w:line="480" w:lineRule="exact"/>
              <w:ind w:firstLine="567"/>
              <w:jc w:val="center"/>
              <w:rPr>
                <w:rFonts w:hint="eastAsia" w:ascii="宋体" w:hAnsi="宋体" w:eastAsia="宋体" w:cs="Times New Roman"/>
                <w:b/>
                <w:bCs/>
                <w:color w:val="000000"/>
                <w:sz w:val="24"/>
                <w:szCs w:val="20"/>
                <w14:ligatures w14:val="none"/>
              </w:rPr>
            </w:pPr>
            <w:r>
              <w:rPr>
                <w:rFonts w:hint="eastAsia" w:ascii="宋体" w:hAnsi="宋体" w:eastAsia="宋体" w:cs="Times New Roman"/>
                <w:b/>
                <w:bCs/>
                <w:color w:val="000000"/>
                <w:sz w:val="24"/>
                <w:szCs w:val="20"/>
                <w14:ligatures w14:val="none"/>
              </w:rPr>
              <w:t>（含结构、领导成员、主要技术人员及数量等）</w:t>
            </w:r>
          </w:p>
          <w:p w14:paraId="09EBDD09">
            <w:pPr>
              <w:spacing w:line="480" w:lineRule="exact"/>
              <w:ind w:firstLine="567"/>
              <w:jc w:val="center"/>
              <w:rPr>
                <w:rFonts w:hint="eastAsia" w:ascii="宋体" w:hAnsi="宋体" w:eastAsia="宋体" w:cs="Times New Roman"/>
                <w:b/>
                <w:bCs/>
                <w:color w:val="000000"/>
                <w:sz w:val="24"/>
                <w:szCs w:val="20"/>
                <w14:ligatures w14:val="none"/>
              </w:rPr>
            </w:pPr>
          </w:p>
          <w:p w14:paraId="388B6089">
            <w:pPr>
              <w:spacing w:line="480" w:lineRule="exact"/>
              <w:ind w:firstLine="567"/>
              <w:jc w:val="center"/>
              <w:rPr>
                <w:rFonts w:hint="eastAsia" w:ascii="宋体" w:hAnsi="宋体" w:eastAsia="宋体" w:cs="Times New Roman"/>
                <w:b/>
                <w:bCs/>
                <w:color w:val="000000"/>
                <w:sz w:val="24"/>
                <w:szCs w:val="20"/>
                <w14:ligatures w14:val="none"/>
              </w:rPr>
            </w:pPr>
          </w:p>
          <w:p w14:paraId="473D3D87">
            <w:pPr>
              <w:spacing w:line="480" w:lineRule="exact"/>
              <w:ind w:firstLine="567"/>
              <w:jc w:val="center"/>
              <w:rPr>
                <w:rFonts w:hint="eastAsia" w:ascii="宋体" w:hAnsi="宋体" w:eastAsia="宋体" w:cs="Times New Roman"/>
                <w:b/>
                <w:bCs/>
                <w:color w:val="000000"/>
                <w:sz w:val="24"/>
                <w:szCs w:val="20"/>
                <w14:ligatures w14:val="none"/>
              </w:rPr>
            </w:pPr>
          </w:p>
          <w:p w14:paraId="136E4DC5">
            <w:pPr>
              <w:spacing w:line="480" w:lineRule="exact"/>
              <w:ind w:firstLine="567"/>
              <w:jc w:val="center"/>
              <w:rPr>
                <w:rFonts w:hint="eastAsia" w:ascii="宋体" w:hAnsi="宋体" w:eastAsia="宋体" w:cs="Times New Roman"/>
                <w:b/>
                <w:bCs/>
                <w:color w:val="000000"/>
                <w:sz w:val="24"/>
                <w:szCs w:val="20"/>
                <w14:ligatures w14:val="none"/>
              </w:rPr>
            </w:pPr>
          </w:p>
          <w:p w14:paraId="09AA3D5C">
            <w:pPr>
              <w:spacing w:line="480" w:lineRule="exact"/>
              <w:ind w:firstLine="567"/>
              <w:jc w:val="center"/>
              <w:rPr>
                <w:rFonts w:hint="eastAsia" w:ascii="宋体" w:hAnsi="宋体" w:eastAsia="宋体" w:cs="Times New Roman"/>
                <w:b/>
                <w:bCs/>
                <w:color w:val="000000"/>
                <w:sz w:val="24"/>
                <w:szCs w:val="20"/>
                <w14:ligatures w14:val="none"/>
              </w:rPr>
            </w:pPr>
          </w:p>
        </w:tc>
      </w:tr>
    </w:tbl>
    <w:p w14:paraId="32AD1C6F">
      <w:pPr>
        <w:jc w:val="center"/>
        <w:rPr>
          <w:rFonts w:hint="eastAsia" w:ascii="黑体" w:hAnsi="黑体" w:eastAsia="黑体" w:cs="Times New Roman"/>
          <w:bCs/>
          <w:color w:val="000000"/>
          <w:sz w:val="32"/>
          <w:szCs w:val="32"/>
          <w14:ligatures w14:val="none"/>
        </w:rPr>
      </w:pPr>
      <w:r>
        <w:rPr>
          <w:rFonts w:hint="eastAsia" w:ascii="黑体" w:hAnsi="黑体" w:eastAsia="黑体" w:cs="Times New Roman"/>
          <w:bCs/>
          <w:color w:val="000000"/>
          <w:sz w:val="32"/>
          <w:szCs w:val="32"/>
          <w:lang w:val="en-US" w:eastAsia="zh-CN"/>
          <w14:ligatures w14:val="none"/>
        </w:rPr>
        <w:t>五、</w:t>
      </w:r>
      <w:r>
        <w:rPr>
          <w:rFonts w:hint="eastAsia" w:ascii="黑体" w:hAnsi="黑体" w:eastAsia="黑体" w:cs="Times New Roman"/>
          <w:bCs/>
          <w:color w:val="000000"/>
          <w:sz w:val="32"/>
          <w:szCs w:val="32"/>
          <w14:ligatures w14:val="none"/>
        </w:rPr>
        <w:t>报价人营业执照复印件</w:t>
      </w:r>
    </w:p>
    <w:p w14:paraId="72FB78C7">
      <w:pPr>
        <w:jc w:val="center"/>
        <w:rPr>
          <w:rFonts w:hint="eastAsia" w:ascii="黑体" w:hAnsi="黑体" w:eastAsia="黑体" w:cs="Times New Roman"/>
          <w:bCs/>
          <w:color w:val="000000"/>
          <w:sz w:val="32"/>
          <w:szCs w:val="32"/>
          <w14:ligatures w14:val="none"/>
        </w:rPr>
      </w:pPr>
      <w:r>
        <w:rPr>
          <w:rFonts w:hint="eastAsia" w:ascii="黑体" w:hAnsi="黑体" w:eastAsia="黑体" w:cs="Times New Roman"/>
          <w:bCs/>
          <w:color w:val="000000"/>
          <w:sz w:val="32"/>
          <w:szCs w:val="32"/>
          <w14:ligatures w14:val="none"/>
        </w:rPr>
        <w:t>（加盖报价人公章）</w:t>
      </w:r>
    </w:p>
    <w:p w14:paraId="430F32A5">
      <w:pPr>
        <w:rPr>
          <w:rFonts w:hint="eastAsia" w:ascii="黑体" w:hAnsi="黑体" w:eastAsia="黑体" w:cs="Times New Roman"/>
          <w:bCs/>
          <w:color w:val="000000"/>
          <w:sz w:val="32"/>
          <w:szCs w:val="32"/>
          <w14:ligatures w14:val="none"/>
        </w:rPr>
      </w:pPr>
      <w:r>
        <w:rPr>
          <w:rFonts w:hint="eastAsia" w:ascii="黑体" w:hAnsi="黑体" w:eastAsia="黑体" w:cs="Times New Roman"/>
          <w:bCs/>
          <w:color w:val="000000"/>
          <w:sz w:val="32"/>
          <w:szCs w:val="32"/>
          <w14:ligatures w14:val="none"/>
        </w:rPr>
        <w:br w:type="page"/>
      </w:r>
    </w:p>
    <w:p w14:paraId="5C1CD9B7">
      <w:pPr>
        <w:jc w:val="center"/>
        <w:rPr>
          <w:rFonts w:hint="eastAsia" w:ascii="黑体" w:hAnsi="黑体" w:eastAsia="黑体" w:cs="Times New Roman"/>
          <w:bCs/>
          <w:color w:val="000000"/>
          <w:sz w:val="32"/>
          <w:szCs w:val="32"/>
          <w14:ligatures w14:val="none"/>
        </w:rPr>
      </w:pPr>
      <w:r>
        <w:rPr>
          <w:rFonts w:hint="eastAsia" w:ascii="黑体" w:hAnsi="黑体" w:eastAsia="黑体" w:cs="Times New Roman"/>
          <w:bCs/>
          <w:color w:val="000000"/>
          <w:sz w:val="32"/>
          <w:szCs w:val="32"/>
          <w:lang w:val="en-US" w:eastAsia="zh-CN"/>
          <w14:ligatures w14:val="none"/>
        </w:rPr>
        <w:t>六、</w:t>
      </w:r>
      <w:r>
        <w:rPr>
          <w:rFonts w:hint="eastAsia" w:ascii="黑体" w:hAnsi="黑体" w:eastAsia="黑体" w:cs="Times New Roman"/>
          <w:bCs/>
          <w:color w:val="000000"/>
          <w:sz w:val="32"/>
          <w:szCs w:val="32"/>
          <w14:ligatures w14:val="none"/>
        </w:rPr>
        <w:t>报价人相关资质证明文件</w:t>
      </w:r>
    </w:p>
    <w:p w14:paraId="3916ACB3">
      <w:pPr>
        <w:widowControl/>
        <w:tabs>
          <w:tab w:val="left" w:pos="840"/>
        </w:tabs>
        <w:spacing w:line="360" w:lineRule="auto"/>
        <w:ind w:firstLine="560" w:firstLineChars="200"/>
        <w:rPr>
          <w:rFonts w:hint="eastAsia" w:ascii="宋体" w:hAnsi="宋体" w:eastAsia="宋体" w:cs="Times New Roman"/>
          <w:color w:val="FF0000"/>
          <w:sz w:val="28"/>
          <w:szCs w:val="28"/>
          <w14:ligatures w14:val="none"/>
        </w:rPr>
      </w:pPr>
    </w:p>
    <w:p w14:paraId="35EC10D1">
      <w:pPr>
        <w:widowControl/>
        <w:tabs>
          <w:tab w:val="left" w:pos="840"/>
        </w:tabs>
        <w:spacing w:line="360" w:lineRule="auto"/>
        <w:ind w:firstLine="560" w:firstLineChars="200"/>
        <w:rPr>
          <w:rFonts w:hint="eastAsia" w:ascii="宋体" w:hAnsi="宋体" w:eastAsia="宋体" w:cs="Times New Roman"/>
          <w:color w:val="FF0000"/>
          <w:sz w:val="28"/>
          <w:szCs w:val="28"/>
          <w14:ligatures w14:val="none"/>
        </w:rPr>
      </w:pPr>
    </w:p>
    <w:p w14:paraId="3C4DE7D6">
      <w:pPr>
        <w:widowControl/>
        <w:tabs>
          <w:tab w:val="left" w:pos="840"/>
        </w:tabs>
        <w:spacing w:line="360" w:lineRule="auto"/>
        <w:ind w:firstLine="560" w:firstLineChars="200"/>
        <w:rPr>
          <w:rFonts w:hint="eastAsia" w:ascii="宋体" w:hAnsi="宋体" w:eastAsia="宋体" w:cs="Times New Roman"/>
          <w:color w:val="FF0000"/>
          <w:sz w:val="28"/>
          <w:szCs w:val="28"/>
          <w14:ligatures w14:val="none"/>
        </w:rPr>
      </w:pPr>
    </w:p>
    <w:p w14:paraId="704D31F3">
      <w:pPr>
        <w:rPr>
          <w:rFonts w:hint="eastAsia" w:ascii="宋体" w:hAnsi="宋体" w:eastAsia="宋体" w:cs="Times New Roman"/>
          <w:color w:val="FF0000"/>
          <w:sz w:val="28"/>
          <w:szCs w:val="28"/>
          <w14:ligatures w14:val="none"/>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8" w:header="851" w:footer="992" w:gutter="0"/>
          <w:cols w:space="425" w:num="1"/>
          <w:docGrid w:type="lines" w:linePitch="312" w:charSpace="0"/>
        </w:sectPr>
      </w:pPr>
    </w:p>
    <w:tbl>
      <w:tblPr>
        <w:tblStyle w:val="6"/>
        <w:tblW w:w="1375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38"/>
        <w:gridCol w:w="2536"/>
        <w:gridCol w:w="3575"/>
        <w:gridCol w:w="1353"/>
        <w:gridCol w:w="1111"/>
        <w:gridCol w:w="1482"/>
        <w:gridCol w:w="738"/>
        <w:gridCol w:w="738"/>
        <w:gridCol w:w="1479"/>
      </w:tblGrid>
      <w:tr w14:paraId="0F69D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375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C85BB">
            <w:pPr>
              <w:keepNext w:val="0"/>
              <w:keepLines w:val="0"/>
              <w:widowControl/>
              <w:suppressLineNumbers w:val="0"/>
              <w:jc w:val="center"/>
              <w:textAlignment w:val="center"/>
              <w:rPr>
                <w:rFonts w:hint="default" w:ascii="宋体" w:hAnsi="宋体" w:eastAsia="宋体" w:cs="宋体"/>
                <w:b/>
                <w:bCs/>
                <w:i w:val="0"/>
                <w:iCs w:val="0"/>
                <w:color w:val="000000"/>
                <w:sz w:val="32"/>
                <w:szCs w:val="32"/>
                <w:u w:val="none"/>
                <w:lang w:val="en-US"/>
              </w:rPr>
            </w:pPr>
            <w:r>
              <w:rPr>
                <w:rFonts w:hint="eastAsia" w:ascii="宋体" w:hAnsi="宋体" w:eastAsia="宋体" w:cs="宋体"/>
                <w:b/>
                <w:bCs/>
                <w:i w:val="0"/>
                <w:iCs w:val="0"/>
                <w:color w:val="000000"/>
                <w:kern w:val="0"/>
                <w:sz w:val="32"/>
                <w:szCs w:val="32"/>
                <w:u w:val="none"/>
                <w:lang w:val="en-US" w:eastAsia="zh-CN" w:bidi="ar"/>
                <w14:ligatures w14:val="standardContextual"/>
              </w:rPr>
              <w:t>天泰复归车改造装修项目报价单</w:t>
            </w:r>
          </w:p>
        </w:tc>
      </w:tr>
      <w:tr w14:paraId="3D32B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nil"/>
              <w:left w:val="single" w:color="000000" w:sz="4" w:space="0"/>
              <w:bottom w:val="single" w:color="000000" w:sz="4" w:space="0"/>
              <w:right w:val="single" w:color="000000" w:sz="4" w:space="0"/>
            </w:tcBorders>
            <w:shd w:val="clear" w:color="auto" w:fill="D9D9D9"/>
            <w:noWrap/>
            <w:vAlign w:val="center"/>
          </w:tcPr>
          <w:p w14:paraId="756421F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14:ligatures w14:val="standardContextual"/>
              </w:rPr>
              <w:t>序号</w:t>
            </w:r>
          </w:p>
        </w:tc>
        <w:tc>
          <w:tcPr>
            <w:tcW w:w="0" w:type="auto"/>
            <w:tcBorders>
              <w:top w:val="nil"/>
              <w:left w:val="single" w:color="000000" w:sz="4" w:space="0"/>
              <w:bottom w:val="single" w:color="000000" w:sz="4" w:space="0"/>
              <w:right w:val="single" w:color="000000" w:sz="4" w:space="0"/>
            </w:tcBorders>
            <w:shd w:val="clear" w:color="auto" w:fill="D9D9D9"/>
            <w:noWrap/>
            <w:vAlign w:val="center"/>
          </w:tcPr>
          <w:p w14:paraId="131A7C5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14:ligatures w14:val="standardContextual"/>
              </w:rPr>
              <w:t>位置</w:t>
            </w:r>
          </w:p>
        </w:tc>
        <w:tc>
          <w:tcPr>
            <w:tcW w:w="0" w:type="auto"/>
            <w:tcBorders>
              <w:top w:val="nil"/>
              <w:left w:val="single" w:color="000000" w:sz="4" w:space="0"/>
              <w:bottom w:val="single" w:color="000000" w:sz="4" w:space="0"/>
              <w:right w:val="single" w:color="000000" w:sz="4" w:space="0"/>
            </w:tcBorders>
            <w:shd w:val="clear" w:color="auto" w:fill="D9D9D9"/>
            <w:noWrap/>
            <w:vAlign w:val="center"/>
          </w:tcPr>
          <w:p w14:paraId="7DE0C83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14:ligatures w14:val="standardContextual"/>
              </w:rPr>
              <w:t>项目特征</w:t>
            </w:r>
          </w:p>
        </w:tc>
        <w:tc>
          <w:tcPr>
            <w:tcW w:w="0" w:type="auto"/>
            <w:tcBorders>
              <w:top w:val="nil"/>
              <w:left w:val="single" w:color="000000" w:sz="4" w:space="0"/>
              <w:bottom w:val="single" w:color="000000" w:sz="4" w:space="0"/>
              <w:right w:val="single" w:color="000000" w:sz="4" w:space="0"/>
            </w:tcBorders>
            <w:shd w:val="clear" w:color="auto" w:fill="D9D9D9"/>
            <w:noWrap/>
            <w:vAlign w:val="center"/>
          </w:tcPr>
          <w:p w14:paraId="5226FBC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14:ligatures w14:val="standardContextual"/>
              </w:rPr>
              <w:t>长（m）</w:t>
            </w:r>
          </w:p>
        </w:tc>
        <w:tc>
          <w:tcPr>
            <w:tcW w:w="0" w:type="auto"/>
            <w:tcBorders>
              <w:top w:val="nil"/>
              <w:left w:val="single" w:color="000000" w:sz="4" w:space="0"/>
              <w:bottom w:val="single" w:color="000000" w:sz="4" w:space="0"/>
              <w:right w:val="single" w:color="000000" w:sz="4" w:space="0"/>
            </w:tcBorders>
            <w:shd w:val="clear" w:color="auto" w:fill="D9D9D9"/>
            <w:noWrap/>
            <w:vAlign w:val="center"/>
          </w:tcPr>
          <w:p w14:paraId="5140EEB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14:ligatures w14:val="standardContextual"/>
              </w:rPr>
              <w:t>宽（m）</w:t>
            </w:r>
          </w:p>
        </w:tc>
        <w:tc>
          <w:tcPr>
            <w:tcW w:w="0" w:type="auto"/>
            <w:tcBorders>
              <w:top w:val="nil"/>
              <w:left w:val="single" w:color="000000" w:sz="4" w:space="0"/>
              <w:bottom w:val="single" w:color="000000" w:sz="4" w:space="0"/>
              <w:right w:val="single" w:color="000000" w:sz="4" w:space="0"/>
            </w:tcBorders>
            <w:shd w:val="clear" w:color="auto" w:fill="D9D9D9"/>
            <w:noWrap/>
            <w:vAlign w:val="center"/>
          </w:tcPr>
          <w:p w14:paraId="5012360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14:ligatures w14:val="standardContextual"/>
              </w:rPr>
              <w:t>数量或面积</w:t>
            </w:r>
          </w:p>
        </w:tc>
        <w:tc>
          <w:tcPr>
            <w:tcW w:w="0" w:type="auto"/>
            <w:tcBorders>
              <w:top w:val="nil"/>
              <w:left w:val="single" w:color="000000" w:sz="4" w:space="0"/>
              <w:bottom w:val="single" w:color="000000" w:sz="4" w:space="0"/>
              <w:right w:val="single" w:color="000000" w:sz="4" w:space="0"/>
            </w:tcBorders>
            <w:shd w:val="clear" w:color="auto" w:fill="D9D9D9"/>
            <w:noWrap/>
            <w:vAlign w:val="center"/>
          </w:tcPr>
          <w:p w14:paraId="5ACF279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14:ligatures w14:val="standardContextual"/>
              </w:rPr>
              <w:t>单价</w:t>
            </w:r>
          </w:p>
        </w:tc>
        <w:tc>
          <w:tcPr>
            <w:tcW w:w="0" w:type="auto"/>
            <w:tcBorders>
              <w:top w:val="nil"/>
              <w:left w:val="single" w:color="000000" w:sz="4" w:space="0"/>
              <w:bottom w:val="single" w:color="000000" w:sz="4" w:space="0"/>
              <w:right w:val="single" w:color="000000" w:sz="4" w:space="0"/>
            </w:tcBorders>
            <w:shd w:val="clear" w:color="auto" w:fill="D9D9D9"/>
            <w:noWrap/>
            <w:vAlign w:val="center"/>
          </w:tcPr>
          <w:p w14:paraId="791B42B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14:ligatures w14:val="standardContextual"/>
              </w:rPr>
              <w:t>小计</w:t>
            </w:r>
          </w:p>
        </w:tc>
        <w:tc>
          <w:tcPr>
            <w:tcW w:w="0" w:type="auto"/>
            <w:tcBorders>
              <w:top w:val="nil"/>
              <w:left w:val="single" w:color="000000" w:sz="4" w:space="0"/>
              <w:bottom w:val="single" w:color="000000" w:sz="4" w:space="0"/>
              <w:right w:val="single" w:color="000000" w:sz="4" w:space="0"/>
            </w:tcBorders>
            <w:shd w:val="clear" w:color="auto" w:fill="D9D9D9"/>
            <w:noWrap/>
            <w:vAlign w:val="center"/>
          </w:tcPr>
          <w:p w14:paraId="6918676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14:ligatures w14:val="standardContextual"/>
              </w:rPr>
              <w:t>备注</w:t>
            </w:r>
          </w:p>
        </w:tc>
      </w:tr>
      <w:tr w14:paraId="3F458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862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CB3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老化车间区域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79E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双面隔墙板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67A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34.1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C02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C6D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184.14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75B9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C631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1A652">
            <w:pPr>
              <w:jc w:val="center"/>
              <w:rPr>
                <w:rFonts w:hint="eastAsia" w:ascii="宋体" w:hAnsi="宋体" w:eastAsia="宋体" w:cs="宋体"/>
                <w:i w:val="0"/>
                <w:iCs w:val="0"/>
                <w:color w:val="000000"/>
                <w:sz w:val="22"/>
                <w:szCs w:val="22"/>
                <w:u w:val="none"/>
              </w:rPr>
            </w:pPr>
          </w:p>
        </w:tc>
      </w:tr>
      <w:tr w14:paraId="3CEB4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602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B091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766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双开门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090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3套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68E5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1DC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B4C5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C166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B241A">
            <w:pPr>
              <w:jc w:val="center"/>
              <w:rPr>
                <w:rFonts w:hint="eastAsia" w:ascii="宋体" w:hAnsi="宋体" w:eastAsia="宋体" w:cs="宋体"/>
                <w:i w:val="0"/>
                <w:iCs w:val="0"/>
                <w:color w:val="000000"/>
                <w:sz w:val="22"/>
                <w:szCs w:val="22"/>
                <w:u w:val="none"/>
              </w:rPr>
            </w:pPr>
          </w:p>
        </w:tc>
      </w:tr>
      <w:tr w14:paraId="74E29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1FA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3</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F07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男更衣室对面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0FD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双面隔墙板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E87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38.75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1CF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761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209.25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C037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3AAF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69399">
            <w:pPr>
              <w:jc w:val="center"/>
              <w:rPr>
                <w:rFonts w:hint="eastAsia" w:ascii="宋体" w:hAnsi="宋体" w:eastAsia="宋体" w:cs="宋体"/>
                <w:i w:val="0"/>
                <w:iCs w:val="0"/>
                <w:color w:val="000000"/>
                <w:sz w:val="22"/>
                <w:szCs w:val="22"/>
                <w:u w:val="none"/>
              </w:rPr>
            </w:pPr>
          </w:p>
        </w:tc>
      </w:tr>
      <w:tr w14:paraId="4AC4B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C64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0C95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02E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双开门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F0A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407D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B1B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1158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0469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AF478">
            <w:pPr>
              <w:jc w:val="center"/>
              <w:rPr>
                <w:rFonts w:hint="eastAsia" w:ascii="宋体" w:hAnsi="宋体" w:eastAsia="宋体" w:cs="宋体"/>
                <w:i w:val="0"/>
                <w:iCs w:val="0"/>
                <w:color w:val="000000"/>
                <w:sz w:val="22"/>
                <w:szCs w:val="22"/>
                <w:u w:val="none"/>
              </w:rPr>
            </w:pPr>
          </w:p>
        </w:tc>
      </w:tr>
      <w:tr w14:paraId="324D2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9AE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5</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7CF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QC办公区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90F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双面隔墙板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BDA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D7F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294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43.2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9ACE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2489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023D7">
            <w:pPr>
              <w:jc w:val="center"/>
              <w:rPr>
                <w:rFonts w:hint="eastAsia" w:ascii="宋体" w:hAnsi="宋体" w:eastAsia="宋体" w:cs="宋体"/>
                <w:i w:val="0"/>
                <w:iCs w:val="0"/>
                <w:color w:val="000000"/>
                <w:sz w:val="22"/>
                <w:szCs w:val="22"/>
                <w:u w:val="none"/>
              </w:rPr>
            </w:pPr>
          </w:p>
        </w:tc>
      </w:tr>
      <w:tr w14:paraId="592D4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CA4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4B66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8AA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双开门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084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E7A0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78F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A1F9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5703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D4FC2">
            <w:pPr>
              <w:jc w:val="center"/>
              <w:rPr>
                <w:rFonts w:hint="eastAsia" w:ascii="宋体" w:hAnsi="宋体" w:eastAsia="宋体" w:cs="宋体"/>
                <w:i w:val="0"/>
                <w:iCs w:val="0"/>
                <w:color w:val="000000"/>
                <w:sz w:val="22"/>
                <w:szCs w:val="22"/>
                <w:u w:val="none"/>
              </w:rPr>
            </w:pPr>
          </w:p>
        </w:tc>
      </w:tr>
      <w:tr w14:paraId="38A1A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0FD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7</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9E3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成品待检区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CD5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双面隔墙板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9DD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353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04B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88.02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7B1F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9F1B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19A7C">
            <w:pPr>
              <w:jc w:val="center"/>
              <w:rPr>
                <w:rFonts w:hint="eastAsia" w:ascii="宋体" w:hAnsi="宋体" w:eastAsia="宋体" w:cs="宋体"/>
                <w:i w:val="0"/>
                <w:iCs w:val="0"/>
                <w:color w:val="000000"/>
                <w:sz w:val="22"/>
                <w:szCs w:val="22"/>
                <w:u w:val="none"/>
              </w:rPr>
            </w:pPr>
          </w:p>
        </w:tc>
      </w:tr>
      <w:tr w14:paraId="4FF29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273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27C6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C40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双开门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79C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DDDF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902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6101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AF16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FF8B3">
            <w:pPr>
              <w:jc w:val="center"/>
              <w:rPr>
                <w:rFonts w:hint="eastAsia" w:ascii="宋体" w:hAnsi="宋体" w:eastAsia="宋体" w:cs="宋体"/>
                <w:i w:val="0"/>
                <w:iCs w:val="0"/>
                <w:color w:val="000000"/>
                <w:sz w:val="22"/>
                <w:szCs w:val="22"/>
                <w:u w:val="none"/>
              </w:rPr>
            </w:pPr>
          </w:p>
        </w:tc>
      </w:tr>
      <w:tr w14:paraId="0FF0A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6BD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9</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9C6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库房办公区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D39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双面隔墙板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078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7.45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A9B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AE7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40.23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F208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B932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26CA8">
            <w:pPr>
              <w:jc w:val="center"/>
              <w:rPr>
                <w:rFonts w:hint="eastAsia" w:ascii="宋体" w:hAnsi="宋体" w:eastAsia="宋体" w:cs="宋体"/>
                <w:i w:val="0"/>
                <w:iCs w:val="0"/>
                <w:color w:val="000000"/>
                <w:sz w:val="22"/>
                <w:szCs w:val="22"/>
                <w:u w:val="none"/>
              </w:rPr>
            </w:pPr>
          </w:p>
        </w:tc>
      </w:tr>
      <w:tr w14:paraId="39BF8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229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DBBF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F0F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单开门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C89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6080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CB2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286D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A04A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2BB3B">
            <w:pPr>
              <w:jc w:val="center"/>
              <w:rPr>
                <w:rFonts w:hint="eastAsia" w:ascii="宋体" w:hAnsi="宋体" w:eastAsia="宋体" w:cs="宋体"/>
                <w:i w:val="0"/>
                <w:iCs w:val="0"/>
                <w:color w:val="000000"/>
                <w:sz w:val="22"/>
                <w:szCs w:val="22"/>
                <w:u w:val="none"/>
              </w:rPr>
            </w:pPr>
          </w:p>
        </w:tc>
      </w:tr>
      <w:tr w14:paraId="23D66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3B0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CEF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空压机房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6E1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双面隔墙板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7F6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AC3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1EC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0D69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2DA8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CCF66">
            <w:pPr>
              <w:jc w:val="center"/>
              <w:rPr>
                <w:rFonts w:hint="eastAsia" w:ascii="宋体" w:hAnsi="宋体" w:eastAsia="宋体" w:cs="宋体"/>
                <w:i w:val="0"/>
                <w:iCs w:val="0"/>
                <w:color w:val="000000"/>
                <w:sz w:val="22"/>
                <w:szCs w:val="22"/>
                <w:u w:val="none"/>
              </w:rPr>
            </w:pPr>
          </w:p>
        </w:tc>
      </w:tr>
      <w:tr w14:paraId="1BB6F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CDF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3C2D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916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隔音墙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8A2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6CC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033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969E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684B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2EB92">
            <w:pPr>
              <w:jc w:val="center"/>
              <w:rPr>
                <w:rFonts w:hint="eastAsia" w:ascii="宋体" w:hAnsi="宋体" w:eastAsia="宋体" w:cs="宋体"/>
                <w:i w:val="0"/>
                <w:iCs w:val="0"/>
                <w:color w:val="000000"/>
                <w:sz w:val="22"/>
                <w:szCs w:val="22"/>
                <w:u w:val="none"/>
              </w:rPr>
            </w:pPr>
          </w:p>
        </w:tc>
      </w:tr>
      <w:tr w14:paraId="0BF2A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2EE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7865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436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单开门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255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4E4E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673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11F1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3E43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2C387">
            <w:pPr>
              <w:jc w:val="center"/>
              <w:rPr>
                <w:rFonts w:hint="eastAsia" w:ascii="宋体" w:hAnsi="宋体" w:eastAsia="宋体" w:cs="宋体"/>
                <w:i w:val="0"/>
                <w:iCs w:val="0"/>
                <w:color w:val="000000"/>
                <w:sz w:val="22"/>
                <w:szCs w:val="22"/>
                <w:u w:val="none"/>
              </w:rPr>
            </w:pPr>
          </w:p>
        </w:tc>
      </w:tr>
      <w:tr w14:paraId="6E308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5DF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10F2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F0F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天顶材料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3EE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07E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33C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387D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A744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45F00">
            <w:pPr>
              <w:jc w:val="center"/>
              <w:rPr>
                <w:rFonts w:hint="eastAsia" w:ascii="宋体" w:hAnsi="宋体" w:eastAsia="宋体" w:cs="宋体"/>
                <w:i w:val="0"/>
                <w:iCs w:val="0"/>
                <w:color w:val="000000"/>
                <w:sz w:val="22"/>
                <w:szCs w:val="22"/>
                <w:u w:val="none"/>
              </w:rPr>
            </w:pPr>
          </w:p>
        </w:tc>
      </w:tr>
      <w:tr w14:paraId="1276B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7E1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15</w:t>
            </w:r>
          </w:p>
        </w:tc>
        <w:tc>
          <w:tcPr>
            <w:tcW w:w="2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3A4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空压机房上面备料区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175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双开门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FE0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D345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98B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5A03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B886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A443F">
            <w:pPr>
              <w:jc w:val="center"/>
              <w:rPr>
                <w:rFonts w:hint="eastAsia" w:ascii="宋体" w:hAnsi="宋体" w:eastAsia="宋体" w:cs="宋体"/>
                <w:i w:val="0"/>
                <w:iCs w:val="0"/>
                <w:color w:val="000000"/>
                <w:sz w:val="22"/>
                <w:szCs w:val="22"/>
                <w:u w:val="none"/>
              </w:rPr>
            </w:pPr>
          </w:p>
        </w:tc>
      </w:tr>
      <w:tr w14:paraId="4B491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1FF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BD4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风淋系统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EEC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1120*1000*2030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5E9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281B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A9F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C8B9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83E8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828BD">
            <w:pPr>
              <w:jc w:val="center"/>
              <w:rPr>
                <w:rFonts w:hint="eastAsia" w:ascii="宋体" w:hAnsi="宋体" w:eastAsia="宋体" w:cs="宋体"/>
                <w:i w:val="0"/>
                <w:iCs w:val="0"/>
                <w:color w:val="000000"/>
                <w:sz w:val="22"/>
                <w:szCs w:val="22"/>
                <w:u w:val="none"/>
              </w:rPr>
            </w:pPr>
          </w:p>
        </w:tc>
      </w:tr>
      <w:tr w14:paraId="10578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A0E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847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消防水池</w:t>
            </w:r>
          </w:p>
        </w:tc>
        <w:tc>
          <w:tcPr>
            <w:tcW w:w="3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94F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240mm红砖砌墙</w:t>
            </w:r>
            <w:r>
              <w:rPr>
                <w:rFonts w:hint="eastAsia" w:ascii="宋体" w:hAnsi="宋体" w:eastAsia="宋体" w:cs="宋体"/>
                <w:i w:val="0"/>
                <w:iCs w:val="0"/>
                <w:color w:val="000000"/>
                <w:kern w:val="0"/>
                <w:sz w:val="22"/>
                <w:szCs w:val="22"/>
                <w:u w:val="none"/>
                <w:lang w:val="en-US" w:eastAsia="zh-CN" w:bidi="ar"/>
                <w14:ligatures w14:val="standardContextual"/>
              </w:rPr>
              <w:br w:type="textWrapping"/>
            </w:r>
            <w:r>
              <w:rPr>
                <w:rFonts w:hint="eastAsia" w:ascii="宋体" w:hAnsi="宋体" w:eastAsia="宋体" w:cs="宋体"/>
                <w:i w:val="0"/>
                <w:iCs w:val="0"/>
                <w:color w:val="000000"/>
                <w:kern w:val="0"/>
                <w:sz w:val="22"/>
                <w:szCs w:val="22"/>
                <w:u w:val="none"/>
                <w:lang w:val="en-US" w:eastAsia="zh-CN" w:bidi="ar"/>
                <w14:ligatures w14:val="standardContextual"/>
              </w:rPr>
              <w:t>抹灰+防水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18F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6.96m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724B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C45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6.96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71C1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A609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BE2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含防水材料</w:t>
            </w:r>
          </w:p>
        </w:tc>
      </w:tr>
      <w:tr w14:paraId="45975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984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657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半成品摆放区域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8A8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格栅隔墙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221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83.45m*2m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0CBF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EB4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166.9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07E6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6099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0B8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上网下板</w:t>
            </w:r>
          </w:p>
        </w:tc>
      </w:tr>
      <w:tr w14:paraId="6309A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DBC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19</w:t>
            </w:r>
          </w:p>
        </w:tc>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14:paraId="11247A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双向换气扇</w:t>
            </w:r>
          </w:p>
        </w:tc>
        <w:tc>
          <w:tcPr>
            <w:tcW w:w="3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C35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1、参数：运行功率 20W  风机风量 385M3/h  运行噪音 40db  风机电压220V</w:t>
            </w:r>
            <w:r>
              <w:rPr>
                <w:rFonts w:hint="eastAsia" w:ascii="宋体" w:hAnsi="宋体" w:eastAsia="宋体" w:cs="宋体"/>
                <w:i w:val="0"/>
                <w:iCs w:val="0"/>
                <w:color w:val="000000"/>
                <w:kern w:val="0"/>
                <w:sz w:val="22"/>
                <w:szCs w:val="22"/>
                <w:u w:val="none"/>
                <w:lang w:val="en-US" w:eastAsia="zh-CN" w:bidi="ar"/>
                <w14:ligatures w14:val="standardContextual"/>
              </w:rPr>
              <w:br w:type="textWrapping"/>
            </w:r>
            <w:r>
              <w:rPr>
                <w:rFonts w:hint="eastAsia" w:ascii="宋体" w:hAnsi="宋体" w:eastAsia="宋体" w:cs="宋体"/>
                <w:i w:val="0"/>
                <w:iCs w:val="0"/>
                <w:color w:val="000000"/>
                <w:kern w:val="0"/>
                <w:sz w:val="22"/>
                <w:szCs w:val="22"/>
                <w:u w:val="none"/>
                <w:lang w:val="en-US" w:eastAsia="zh-CN" w:bidi="ar"/>
                <w14:ligatures w14:val="standardContextual"/>
              </w:rPr>
              <w:t>2、采用遥控开关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0E4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C853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14F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9990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6A2F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EC949">
            <w:pPr>
              <w:jc w:val="center"/>
              <w:rPr>
                <w:rFonts w:hint="eastAsia" w:ascii="宋体" w:hAnsi="宋体" w:eastAsia="宋体" w:cs="宋体"/>
                <w:i w:val="0"/>
                <w:iCs w:val="0"/>
                <w:color w:val="000000"/>
                <w:sz w:val="22"/>
                <w:szCs w:val="22"/>
                <w:u w:val="none"/>
              </w:rPr>
            </w:pPr>
          </w:p>
        </w:tc>
      </w:tr>
      <w:tr w14:paraId="4BC1D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3E3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20</w:t>
            </w:r>
          </w:p>
        </w:tc>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5191274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75B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开孔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197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7ED9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6EF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CBD5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CA23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F5CE0">
            <w:pPr>
              <w:jc w:val="center"/>
              <w:rPr>
                <w:rFonts w:hint="eastAsia" w:ascii="宋体" w:hAnsi="宋体" w:eastAsia="宋体" w:cs="宋体"/>
                <w:i w:val="0"/>
                <w:iCs w:val="0"/>
                <w:color w:val="000000"/>
                <w:sz w:val="22"/>
                <w:szCs w:val="22"/>
                <w:u w:val="none"/>
              </w:rPr>
            </w:pPr>
          </w:p>
        </w:tc>
      </w:tr>
      <w:tr w14:paraId="5075B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289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21</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5941B8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日光灯</w:t>
            </w:r>
          </w:p>
        </w:tc>
        <w:tc>
          <w:tcPr>
            <w:tcW w:w="3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908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灯管品牌：欧普  电源：220V  长度 ：1.2米  功率：100W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5DB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E79E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376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5E76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934C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89BA7">
            <w:pPr>
              <w:jc w:val="center"/>
              <w:rPr>
                <w:rFonts w:hint="eastAsia" w:ascii="宋体" w:hAnsi="宋体" w:eastAsia="宋体" w:cs="宋体"/>
                <w:i w:val="0"/>
                <w:iCs w:val="0"/>
                <w:color w:val="000000"/>
                <w:sz w:val="22"/>
                <w:szCs w:val="22"/>
                <w:u w:val="none"/>
              </w:rPr>
            </w:pPr>
          </w:p>
        </w:tc>
      </w:tr>
      <w:tr w14:paraId="03B9EE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EF1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E3D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新增房间空调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745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5匹柜机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9FA9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3E40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266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6279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EA8F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6298B">
            <w:pPr>
              <w:jc w:val="center"/>
              <w:rPr>
                <w:rFonts w:hint="eastAsia" w:ascii="宋体" w:hAnsi="宋体" w:eastAsia="宋体" w:cs="宋体"/>
                <w:i w:val="0"/>
                <w:iCs w:val="0"/>
                <w:color w:val="000000"/>
                <w:sz w:val="22"/>
                <w:szCs w:val="22"/>
                <w:u w:val="none"/>
              </w:rPr>
            </w:pPr>
          </w:p>
        </w:tc>
      </w:tr>
      <w:tr w14:paraId="6F81F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613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0A2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空调辅材</w:t>
            </w:r>
          </w:p>
        </w:tc>
        <w:tc>
          <w:tcPr>
            <w:tcW w:w="3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7C7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铜管/PVC管等辅材：每台空调预计内外机间距15米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A4D1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465D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1C90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E4FB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5654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45470">
            <w:pPr>
              <w:jc w:val="center"/>
              <w:rPr>
                <w:rFonts w:hint="eastAsia" w:ascii="宋体" w:hAnsi="宋体" w:eastAsia="宋体" w:cs="宋体"/>
                <w:i w:val="0"/>
                <w:iCs w:val="0"/>
                <w:color w:val="000000"/>
                <w:sz w:val="22"/>
                <w:szCs w:val="22"/>
                <w:u w:val="none"/>
              </w:rPr>
            </w:pPr>
          </w:p>
        </w:tc>
      </w:tr>
      <w:tr w14:paraId="0B68A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A7A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714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空调强电接驳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51D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6平方强电线材/PVC管/插座等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406D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2BF1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AF26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09BB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B6816">
            <w:pPr>
              <w:jc w:val="center"/>
              <w:rPr>
                <w:rFonts w:hint="eastAsia" w:ascii="宋体" w:hAnsi="宋体" w:eastAsia="宋体" w:cs="宋体"/>
                <w:i w:val="0"/>
                <w:iCs w:val="0"/>
                <w:color w:val="000000"/>
                <w:sz w:val="22"/>
                <w:szCs w:val="22"/>
                <w:u w:val="none"/>
              </w:rPr>
            </w:pPr>
          </w:p>
        </w:tc>
        <w:tc>
          <w:tcPr>
            <w:tcW w:w="11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AE3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暂定每台接驳30距离米</w:t>
            </w:r>
          </w:p>
        </w:tc>
      </w:tr>
      <w:tr w14:paraId="75A73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AC0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25</w:t>
            </w:r>
          </w:p>
        </w:tc>
        <w:tc>
          <w:tcPr>
            <w:tcW w:w="840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6279A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辅料（电线，腻子，砂子，线管，线卡，枪钉，螺丝，打线槽，线路改造等）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250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359E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6965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A476B">
            <w:pPr>
              <w:jc w:val="center"/>
              <w:rPr>
                <w:rFonts w:hint="eastAsia" w:ascii="宋体" w:hAnsi="宋体" w:eastAsia="宋体" w:cs="宋体"/>
                <w:i w:val="0"/>
                <w:iCs w:val="0"/>
                <w:color w:val="000000"/>
                <w:sz w:val="22"/>
                <w:szCs w:val="22"/>
                <w:u w:val="none"/>
              </w:rPr>
            </w:pPr>
          </w:p>
        </w:tc>
      </w:tr>
      <w:tr w14:paraId="1BEE8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F97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26</w:t>
            </w:r>
          </w:p>
        </w:tc>
        <w:tc>
          <w:tcPr>
            <w:tcW w:w="0" w:type="auto"/>
            <w:gridSpan w:val="4"/>
            <w:tcBorders>
              <w:top w:val="single" w:color="000000" w:sz="4" w:space="0"/>
              <w:left w:val="single" w:color="000000" w:sz="4" w:space="0"/>
              <w:bottom w:val="single" w:color="000000" w:sz="4" w:space="0"/>
              <w:right w:val="nil"/>
            </w:tcBorders>
            <w:shd w:val="clear" w:color="auto" w:fill="auto"/>
            <w:noWrap/>
            <w:vAlign w:val="center"/>
          </w:tcPr>
          <w:p w14:paraId="756CA6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运输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131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B45F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EE9D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43314">
            <w:pPr>
              <w:jc w:val="center"/>
              <w:rPr>
                <w:rFonts w:hint="eastAsia" w:ascii="宋体" w:hAnsi="宋体" w:eastAsia="宋体" w:cs="宋体"/>
                <w:i w:val="0"/>
                <w:iCs w:val="0"/>
                <w:color w:val="000000"/>
                <w:sz w:val="22"/>
                <w:szCs w:val="22"/>
                <w:u w:val="none"/>
              </w:rPr>
            </w:pPr>
          </w:p>
        </w:tc>
      </w:tr>
      <w:tr w14:paraId="34E6D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9CA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27</w:t>
            </w:r>
          </w:p>
        </w:tc>
        <w:tc>
          <w:tcPr>
            <w:tcW w:w="0" w:type="auto"/>
            <w:gridSpan w:val="4"/>
            <w:tcBorders>
              <w:top w:val="single" w:color="000000" w:sz="4" w:space="0"/>
              <w:left w:val="single" w:color="000000" w:sz="4" w:space="0"/>
              <w:bottom w:val="single" w:color="000000" w:sz="4" w:space="0"/>
              <w:right w:val="nil"/>
            </w:tcBorders>
            <w:shd w:val="clear" w:color="auto" w:fill="auto"/>
            <w:noWrap/>
            <w:vAlign w:val="center"/>
          </w:tcPr>
          <w:p w14:paraId="46FEC9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DBC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8390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9FB9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56C88">
            <w:pPr>
              <w:jc w:val="center"/>
              <w:rPr>
                <w:rFonts w:hint="eastAsia" w:ascii="宋体" w:hAnsi="宋体" w:eastAsia="宋体" w:cs="宋体"/>
                <w:i w:val="0"/>
                <w:iCs w:val="0"/>
                <w:color w:val="000000"/>
                <w:sz w:val="22"/>
                <w:szCs w:val="22"/>
                <w:u w:val="none"/>
              </w:rPr>
            </w:pPr>
          </w:p>
        </w:tc>
      </w:tr>
      <w:tr w14:paraId="6C6BF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AEC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28</w:t>
            </w:r>
          </w:p>
        </w:tc>
        <w:tc>
          <w:tcPr>
            <w:tcW w:w="0" w:type="auto"/>
            <w:gridSpan w:val="4"/>
            <w:tcBorders>
              <w:top w:val="single" w:color="000000" w:sz="4" w:space="0"/>
              <w:left w:val="single" w:color="000000" w:sz="4" w:space="0"/>
              <w:bottom w:val="single" w:color="000000" w:sz="4" w:space="0"/>
              <w:right w:val="nil"/>
            </w:tcBorders>
            <w:shd w:val="clear" w:color="auto" w:fill="auto"/>
            <w:noWrap/>
            <w:vAlign w:val="center"/>
          </w:tcPr>
          <w:p w14:paraId="625676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吊车吊装费用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AF4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A7B6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38EF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8AF1E">
            <w:pPr>
              <w:jc w:val="center"/>
              <w:rPr>
                <w:rFonts w:hint="eastAsia" w:ascii="宋体" w:hAnsi="宋体" w:eastAsia="宋体" w:cs="宋体"/>
                <w:i w:val="0"/>
                <w:iCs w:val="0"/>
                <w:color w:val="000000"/>
                <w:sz w:val="22"/>
                <w:szCs w:val="22"/>
                <w:u w:val="none"/>
              </w:rPr>
            </w:pPr>
          </w:p>
        </w:tc>
      </w:tr>
      <w:tr w14:paraId="15428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4F5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29</w:t>
            </w:r>
          </w:p>
        </w:tc>
        <w:tc>
          <w:tcPr>
            <w:tcW w:w="0" w:type="auto"/>
            <w:gridSpan w:val="4"/>
            <w:tcBorders>
              <w:top w:val="single" w:color="000000" w:sz="4" w:space="0"/>
              <w:left w:val="single" w:color="000000" w:sz="4" w:space="0"/>
              <w:bottom w:val="single" w:color="000000" w:sz="4" w:space="0"/>
              <w:right w:val="nil"/>
            </w:tcBorders>
            <w:shd w:val="clear" w:color="auto" w:fill="auto"/>
            <w:noWrap/>
            <w:vAlign w:val="center"/>
          </w:tcPr>
          <w:p w14:paraId="72AC9A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出渣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6B7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7DE3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7623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440AD">
            <w:pPr>
              <w:jc w:val="center"/>
              <w:rPr>
                <w:rFonts w:hint="eastAsia" w:ascii="宋体" w:hAnsi="宋体" w:eastAsia="宋体" w:cs="宋体"/>
                <w:i w:val="0"/>
                <w:iCs w:val="0"/>
                <w:color w:val="000000"/>
                <w:sz w:val="22"/>
                <w:szCs w:val="22"/>
                <w:u w:val="none"/>
              </w:rPr>
            </w:pPr>
          </w:p>
        </w:tc>
      </w:tr>
      <w:tr w14:paraId="76AE6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CFE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30</w:t>
            </w:r>
          </w:p>
        </w:tc>
        <w:tc>
          <w:tcPr>
            <w:tcW w:w="0" w:type="auto"/>
            <w:gridSpan w:val="4"/>
            <w:tcBorders>
              <w:top w:val="single" w:color="000000" w:sz="4" w:space="0"/>
              <w:left w:val="single" w:color="000000" w:sz="4" w:space="0"/>
              <w:bottom w:val="single" w:color="000000" w:sz="4" w:space="0"/>
              <w:right w:val="nil"/>
            </w:tcBorders>
            <w:shd w:val="clear" w:color="auto" w:fill="auto"/>
            <w:noWrap/>
            <w:vAlign w:val="center"/>
          </w:tcPr>
          <w:p w14:paraId="02F0CD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以上合计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D2B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9DCD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BF6F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7E34C">
            <w:pPr>
              <w:jc w:val="center"/>
              <w:rPr>
                <w:rFonts w:hint="eastAsia" w:ascii="宋体" w:hAnsi="宋体" w:eastAsia="宋体" w:cs="宋体"/>
                <w:i w:val="0"/>
                <w:iCs w:val="0"/>
                <w:color w:val="000000"/>
                <w:sz w:val="22"/>
                <w:szCs w:val="22"/>
                <w:u w:val="none"/>
              </w:rPr>
            </w:pPr>
          </w:p>
        </w:tc>
      </w:tr>
      <w:tr w14:paraId="270E9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191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31</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A15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税费9%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A40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 xml:space="preserve">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09715">
            <w:pPr>
              <w:jc w:val="center"/>
              <w:rPr>
                <w:rFonts w:hint="eastAsia" w:ascii="宋体" w:hAnsi="宋体" w:eastAsia="宋体" w:cs="宋体"/>
                <w:i w:val="0"/>
                <w:iCs w:val="0"/>
                <w:color w:val="000000"/>
                <w:sz w:val="22"/>
                <w:szCs w:val="22"/>
                <w:u w:val="none"/>
              </w:rPr>
            </w:pPr>
          </w:p>
        </w:tc>
      </w:tr>
      <w:tr w14:paraId="73082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A59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32</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C4B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14:ligatures w14:val="standardContextual"/>
              </w:rPr>
              <w:t>总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8BC8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14:ligatures w14:val="standardContextual"/>
              </w:rPr>
              <w:t xml:space="preserve">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A6BDE">
            <w:pPr>
              <w:jc w:val="center"/>
              <w:rPr>
                <w:rFonts w:hint="eastAsia" w:ascii="宋体" w:hAnsi="宋体" w:eastAsia="宋体" w:cs="宋体"/>
                <w:i w:val="0"/>
                <w:iCs w:val="0"/>
                <w:color w:val="000000"/>
                <w:sz w:val="22"/>
                <w:szCs w:val="22"/>
                <w:u w:val="none"/>
              </w:rPr>
            </w:pPr>
          </w:p>
        </w:tc>
      </w:tr>
    </w:tbl>
    <w:p w14:paraId="2B36D1BF">
      <w:pPr>
        <w:pStyle w:val="2"/>
        <w:rPr>
          <w:rFonts w:hint="eastAsia"/>
        </w:rPr>
      </w:pPr>
    </w:p>
    <w:sectPr>
      <w:pgSz w:w="16838" w:h="11906" w:orient="landscape"/>
      <w:pgMar w:top="1587" w:right="567" w:bottom="1474" w:left="567" w:header="851" w:footer="992" w:gutter="0"/>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92009000"/>
      <w:docPartObj>
        <w:docPartGallery w:val="autotext"/>
      </w:docPartObj>
    </w:sdtPr>
    <w:sdtContent>
      <w:p w14:paraId="6BA06DAA">
        <w:pPr>
          <w:pStyle w:val="3"/>
          <w:jc w:val="center"/>
          <w:rPr>
            <w:rFonts w:hint="eastAsia"/>
          </w:rPr>
        </w:pPr>
        <w:r>
          <w:fldChar w:fldCharType="begin"/>
        </w:r>
        <w:r>
          <w:instrText xml:space="preserve">PAGE   \* MERGEFORMAT</w:instrText>
        </w:r>
        <w:r>
          <w:fldChar w:fldCharType="separate"/>
        </w:r>
        <w:r>
          <w:rPr>
            <w:lang w:val="zh-CN"/>
          </w:rPr>
          <w:t>2</w:t>
        </w:r>
        <w:r>
          <w:fldChar w:fldCharType="end"/>
        </w:r>
      </w:p>
    </w:sdtContent>
  </w:sdt>
  <w:p w14:paraId="59F4D19A">
    <w:pPr>
      <w:pStyle w:val="3"/>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62BAEC">
    <w:pPr>
      <w:pStyle w:val="3"/>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2C0F39">
    <w:pPr>
      <w:pStyle w:val="3"/>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6D0986">
    <w:pPr>
      <w:pStyle w:val="4"/>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BCF84D">
    <w:pPr>
      <w:pStyle w:val="4"/>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1EB4DB">
    <w:pPr>
      <w:pStyle w:val="4"/>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307"/>
    <w:rsid w:val="000055C1"/>
    <w:rsid w:val="000213FD"/>
    <w:rsid w:val="00036A48"/>
    <w:rsid w:val="00061529"/>
    <w:rsid w:val="000875CD"/>
    <w:rsid w:val="000A2CFD"/>
    <w:rsid w:val="000B424E"/>
    <w:rsid w:val="000C4C73"/>
    <w:rsid w:val="000C5DE5"/>
    <w:rsid w:val="000D4122"/>
    <w:rsid w:val="00117675"/>
    <w:rsid w:val="00133173"/>
    <w:rsid w:val="0014432C"/>
    <w:rsid w:val="00145ECB"/>
    <w:rsid w:val="00156E18"/>
    <w:rsid w:val="00157483"/>
    <w:rsid w:val="001574EB"/>
    <w:rsid w:val="00181979"/>
    <w:rsid w:val="001B6751"/>
    <w:rsid w:val="001C00BC"/>
    <w:rsid w:val="001E0733"/>
    <w:rsid w:val="001F0D83"/>
    <w:rsid w:val="002308C0"/>
    <w:rsid w:val="00232AA9"/>
    <w:rsid w:val="002405A8"/>
    <w:rsid w:val="00247772"/>
    <w:rsid w:val="0025084B"/>
    <w:rsid w:val="002929DC"/>
    <w:rsid w:val="002C7B11"/>
    <w:rsid w:val="002F430E"/>
    <w:rsid w:val="003119BA"/>
    <w:rsid w:val="00335A4E"/>
    <w:rsid w:val="0034545F"/>
    <w:rsid w:val="00357309"/>
    <w:rsid w:val="003773C0"/>
    <w:rsid w:val="003E15A7"/>
    <w:rsid w:val="003E359A"/>
    <w:rsid w:val="003E5AFB"/>
    <w:rsid w:val="003F5AA9"/>
    <w:rsid w:val="00402C70"/>
    <w:rsid w:val="00412AE5"/>
    <w:rsid w:val="00425E0C"/>
    <w:rsid w:val="00444FF9"/>
    <w:rsid w:val="00467030"/>
    <w:rsid w:val="004A3E4F"/>
    <w:rsid w:val="004B5F41"/>
    <w:rsid w:val="004C5BC5"/>
    <w:rsid w:val="004E75B2"/>
    <w:rsid w:val="00515AAE"/>
    <w:rsid w:val="00516FD5"/>
    <w:rsid w:val="00525318"/>
    <w:rsid w:val="00566BAE"/>
    <w:rsid w:val="00580DDE"/>
    <w:rsid w:val="00585F95"/>
    <w:rsid w:val="005B4C29"/>
    <w:rsid w:val="005C0608"/>
    <w:rsid w:val="005C0ADD"/>
    <w:rsid w:val="00603BBB"/>
    <w:rsid w:val="00613337"/>
    <w:rsid w:val="006156A8"/>
    <w:rsid w:val="00617BD7"/>
    <w:rsid w:val="00620AEA"/>
    <w:rsid w:val="00625149"/>
    <w:rsid w:val="0063113D"/>
    <w:rsid w:val="00642698"/>
    <w:rsid w:val="00682307"/>
    <w:rsid w:val="00695ADB"/>
    <w:rsid w:val="006A47B8"/>
    <w:rsid w:val="006D3A60"/>
    <w:rsid w:val="006E4EE5"/>
    <w:rsid w:val="00702C8C"/>
    <w:rsid w:val="007064D1"/>
    <w:rsid w:val="007339F3"/>
    <w:rsid w:val="00752A57"/>
    <w:rsid w:val="0076326B"/>
    <w:rsid w:val="0078365E"/>
    <w:rsid w:val="007C1079"/>
    <w:rsid w:val="007D6266"/>
    <w:rsid w:val="007F2A2E"/>
    <w:rsid w:val="00834EAC"/>
    <w:rsid w:val="008477BF"/>
    <w:rsid w:val="00890A6F"/>
    <w:rsid w:val="008A2B44"/>
    <w:rsid w:val="008B0B5C"/>
    <w:rsid w:val="008C50CE"/>
    <w:rsid w:val="00906613"/>
    <w:rsid w:val="00953B2E"/>
    <w:rsid w:val="0098101C"/>
    <w:rsid w:val="009A4547"/>
    <w:rsid w:val="009B57DB"/>
    <w:rsid w:val="009C0773"/>
    <w:rsid w:val="009C231F"/>
    <w:rsid w:val="009C46E5"/>
    <w:rsid w:val="009D2A48"/>
    <w:rsid w:val="009D573A"/>
    <w:rsid w:val="009E63A5"/>
    <w:rsid w:val="009F57B5"/>
    <w:rsid w:val="00A63797"/>
    <w:rsid w:val="00A803EA"/>
    <w:rsid w:val="00AB1715"/>
    <w:rsid w:val="00AD1703"/>
    <w:rsid w:val="00AE38D9"/>
    <w:rsid w:val="00B22A68"/>
    <w:rsid w:val="00B54E96"/>
    <w:rsid w:val="00B60065"/>
    <w:rsid w:val="00B640AB"/>
    <w:rsid w:val="00B65C3D"/>
    <w:rsid w:val="00B90923"/>
    <w:rsid w:val="00B92957"/>
    <w:rsid w:val="00BD31D7"/>
    <w:rsid w:val="00BD341F"/>
    <w:rsid w:val="00BE61AB"/>
    <w:rsid w:val="00C20F9D"/>
    <w:rsid w:val="00C34C3B"/>
    <w:rsid w:val="00C92786"/>
    <w:rsid w:val="00CA2B02"/>
    <w:rsid w:val="00CB0B84"/>
    <w:rsid w:val="00D04B5D"/>
    <w:rsid w:val="00D218B4"/>
    <w:rsid w:val="00D8050E"/>
    <w:rsid w:val="00D94D79"/>
    <w:rsid w:val="00D960FF"/>
    <w:rsid w:val="00DA5FD6"/>
    <w:rsid w:val="00DC1FD4"/>
    <w:rsid w:val="00DF10F6"/>
    <w:rsid w:val="00E17185"/>
    <w:rsid w:val="00E44B3C"/>
    <w:rsid w:val="00E57A89"/>
    <w:rsid w:val="00EA33D0"/>
    <w:rsid w:val="00EE2A0D"/>
    <w:rsid w:val="00F033DB"/>
    <w:rsid w:val="00F179A2"/>
    <w:rsid w:val="00F615F8"/>
    <w:rsid w:val="00F6701E"/>
    <w:rsid w:val="00F707F8"/>
    <w:rsid w:val="00F70D56"/>
    <w:rsid w:val="00F74EE2"/>
    <w:rsid w:val="00F90558"/>
    <w:rsid w:val="00FE1523"/>
    <w:rsid w:val="00FE2296"/>
    <w:rsid w:val="014749F9"/>
    <w:rsid w:val="04DB4D29"/>
    <w:rsid w:val="121B30F5"/>
    <w:rsid w:val="16B732EC"/>
    <w:rsid w:val="1A41503C"/>
    <w:rsid w:val="256B59EC"/>
    <w:rsid w:val="2C2A3F67"/>
    <w:rsid w:val="31A82349"/>
    <w:rsid w:val="342F780A"/>
    <w:rsid w:val="354358E8"/>
    <w:rsid w:val="399E2109"/>
    <w:rsid w:val="4ACA40AC"/>
    <w:rsid w:val="53E306D7"/>
    <w:rsid w:val="57621C7C"/>
    <w:rsid w:val="596E356A"/>
    <w:rsid w:val="596F43D1"/>
    <w:rsid w:val="5AA0495F"/>
    <w:rsid w:val="5AF907A8"/>
    <w:rsid w:val="5C5C5DC9"/>
    <w:rsid w:val="5CED3ACE"/>
    <w:rsid w:val="5F540E2F"/>
    <w:rsid w:val="72FA74D3"/>
    <w:rsid w:val="76E612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sz w:val="2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tabs>
        <w:tab w:val="center" w:pos="4153"/>
        <w:tab w:val="right" w:pos="8306"/>
      </w:tabs>
      <w:snapToGrid w:val="0"/>
      <w:jc w:val="center"/>
    </w:pPr>
    <w:rPr>
      <w:sz w:val="18"/>
      <w:szCs w:val="18"/>
    </w:rPr>
  </w:style>
  <w:style w:type="paragraph" w:styleId="5">
    <w:name w:val="HTML Preformatted"/>
    <w:basedOn w:val="1"/>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7">
    <w:name w:val="Table Grid"/>
    <w:basedOn w:val="6"/>
    <w:qFormat/>
    <w:uiPriority w:val="0"/>
    <w:rPr>
      <w:rFonts w:ascii="Times New Roman" w:hAnsi="Times New Roman" w:eastAsia="宋体" w:cs="Times New Roman"/>
      <w:kern w:val="0"/>
      <w:sz w:val="20"/>
      <w:szCs w:val="20"/>
      <w14:ligatures w14:val="none"/>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4"/>
    <w:qFormat/>
    <w:uiPriority w:val="99"/>
    <w:rPr>
      <w:sz w:val="18"/>
      <w:szCs w:val="18"/>
    </w:rPr>
  </w:style>
  <w:style w:type="character" w:customStyle="1" w:styleId="11">
    <w:name w:val="页脚 字符"/>
    <w:basedOn w:val="8"/>
    <w:link w:val="3"/>
    <w:qFormat/>
    <w:uiPriority w:val="99"/>
    <w:rPr>
      <w:sz w:val="18"/>
      <w:szCs w:val="18"/>
    </w:rPr>
  </w:style>
  <w:style w:type="character" w:customStyle="1" w:styleId="12">
    <w:name w:val="font71"/>
    <w:basedOn w:val="8"/>
    <w:qFormat/>
    <w:uiPriority w:val="0"/>
    <w:rPr>
      <w:rFonts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1996</Words>
  <Characters>2122</Characters>
  <Lines>19</Lines>
  <Paragraphs>5</Paragraphs>
  <TotalTime>1</TotalTime>
  <ScaleCrop>false</ScaleCrop>
  <LinksUpToDate>false</LinksUpToDate>
  <CharactersWithSpaces>2315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2025-01-07T01:58:00Z</dcterms:created>
  <dc:creator>wuhao</dc:creator>
  <cp:lastModifiedBy>吴卓彦</cp:lastModifiedBy>
  <dcterms:modified xsi:type="dcterms:W3CDTF">2025-03-05T02:59:12Z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eyJoZGlkIjoiMTQwM2YwMWEzY2QyY2UxZDQ5MTM5NzUwMGVlYWM4NzQiLCJ1c2VySWQiOiI4ODAxODc0ODUifQ==</vt:lpwstr>
  </property>
  <property fmtid="{D5CDD505-2E9C-101B-9397-08002B2CF9AE}" pid="3" name="KSOProductBuildVer">
    <vt:lpwstr>2052-12.1.0.20305</vt:lpwstr>
  </property>
  <property fmtid="{D5CDD505-2E9C-101B-9397-08002B2CF9AE}" pid="4" name="ICV">
    <vt:lpwstr>E8FB29CBCC894A38928FFDB00684642A_12</vt:lpwstr>
  </property>
</Properties>
</file>